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F24085" w14:textId="3F1BE47F" w:rsidR="003C04D1" w:rsidRDefault="003C04D1" w:rsidP="00F302CD">
      <w:pPr>
        <w:spacing w:after="0" w:line="240" w:lineRule="auto"/>
        <w:ind w:right="85"/>
        <w:jc w:val="center"/>
        <w:rPr>
          <w:rFonts w:asciiTheme="majorHAnsi" w:hAnsiTheme="majorHAnsi" w:cs="Arial"/>
          <w:b/>
          <w:sz w:val="24"/>
          <w:szCs w:val="24"/>
        </w:rPr>
      </w:pPr>
    </w:p>
    <w:p w14:paraId="6C1E1E17" w14:textId="77777777" w:rsidR="00533ABC" w:rsidRPr="00AC5FFA" w:rsidRDefault="00533ABC" w:rsidP="00F302CD">
      <w:pPr>
        <w:spacing w:after="0" w:line="240" w:lineRule="auto"/>
        <w:ind w:right="85"/>
        <w:jc w:val="center"/>
        <w:rPr>
          <w:rFonts w:asciiTheme="majorHAnsi" w:hAnsiTheme="majorHAnsi" w:cs="Arial"/>
          <w:b/>
          <w:sz w:val="24"/>
          <w:szCs w:val="24"/>
        </w:rPr>
      </w:pPr>
      <w:r w:rsidRPr="00AC5FFA">
        <w:rPr>
          <w:rFonts w:asciiTheme="majorHAnsi" w:hAnsiTheme="majorHAnsi"/>
          <w:noProof/>
        </w:rPr>
        <w:drawing>
          <wp:inline distT="0" distB="0" distL="0" distR="0" wp14:anchorId="2E1D8507" wp14:editId="3D851FB5">
            <wp:extent cx="1846053" cy="720340"/>
            <wp:effectExtent l="0" t="0" r="1905" b="3810"/>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6943" cy="763610"/>
                    </a:xfrm>
                    <a:prstGeom prst="rect">
                      <a:avLst/>
                    </a:prstGeom>
                    <a:noFill/>
                    <a:ln>
                      <a:noFill/>
                    </a:ln>
                  </pic:spPr>
                </pic:pic>
              </a:graphicData>
            </a:graphic>
          </wp:inline>
        </w:drawing>
      </w:r>
    </w:p>
    <w:p w14:paraId="5A754959" w14:textId="77777777" w:rsidR="00533ABC" w:rsidRPr="00AC5FFA" w:rsidRDefault="00533ABC" w:rsidP="00F302CD">
      <w:pPr>
        <w:spacing w:after="0" w:line="240" w:lineRule="auto"/>
        <w:ind w:right="85"/>
        <w:jc w:val="center"/>
        <w:rPr>
          <w:rFonts w:asciiTheme="majorHAnsi" w:eastAsia="Cambria" w:hAnsiTheme="majorHAnsi" w:cs="Cambria"/>
          <w:b/>
        </w:rPr>
      </w:pPr>
      <w:r w:rsidRPr="00AC5FFA">
        <w:rPr>
          <w:rFonts w:asciiTheme="majorHAnsi" w:eastAsia="Cambria" w:hAnsiTheme="majorHAnsi" w:cs="Cambria"/>
          <w:b/>
        </w:rPr>
        <w:t>(Autonomous Batch)</w:t>
      </w:r>
    </w:p>
    <w:p w14:paraId="608BB1DF" w14:textId="77777777" w:rsidR="00533ABC" w:rsidRPr="00AC5FFA" w:rsidRDefault="00533ABC" w:rsidP="00F302CD">
      <w:pPr>
        <w:spacing w:after="0" w:line="240" w:lineRule="auto"/>
        <w:ind w:right="85"/>
        <w:jc w:val="center"/>
        <w:rPr>
          <w:rFonts w:asciiTheme="majorHAnsi" w:eastAsia="Cambria" w:hAnsiTheme="majorHAnsi" w:cs="Cambria"/>
          <w:b/>
          <w:sz w:val="24"/>
          <w:szCs w:val="24"/>
        </w:rPr>
      </w:pPr>
      <w:r w:rsidRPr="00AC5FFA">
        <w:rPr>
          <w:rFonts w:asciiTheme="majorHAnsi" w:eastAsia="Cambria" w:hAnsiTheme="majorHAnsi" w:cs="Cambria"/>
          <w:b/>
          <w:sz w:val="24"/>
          <w:szCs w:val="24"/>
        </w:rPr>
        <w:t>SEMESTER END SUPPLEMENTARY EXAMINATIONS (</w:t>
      </w:r>
      <w:r>
        <w:rPr>
          <w:rFonts w:asciiTheme="majorHAnsi" w:eastAsia="Cambria" w:hAnsiTheme="majorHAnsi" w:cs="Cambria"/>
          <w:b/>
          <w:sz w:val="24"/>
          <w:szCs w:val="24"/>
        </w:rPr>
        <w:t>AR21/</w:t>
      </w:r>
      <w:r w:rsidRPr="00AC5FFA">
        <w:rPr>
          <w:rFonts w:asciiTheme="majorHAnsi" w:eastAsia="Cambria" w:hAnsiTheme="majorHAnsi" w:cs="Cambria"/>
          <w:b/>
          <w:sz w:val="24"/>
          <w:szCs w:val="24"/>
        </w:rPr>
        <w:t>AR23), SEPT. – 2026</w:t>
      </w:r>
    </w:p>
    <w:tbl>
      <w:tblPr>
        <w:tblW w:w="10345" w:type="dxa"/>
        <w:jc w:val="center"/>
        <w:tblLayout w:type="fixed"/>
        <w:tblLook w:val="0400" w:firstRow="0" w:lastRow="0" w:firstColumn="0" w:lastColumn="0" w:noHBand="0" w:noVBand="1"/>
      </w:tblPr>
      <w:tblGrid>
        <w:gridCol w:w="1696"/>
        <w:gridCol w:w="2970"/>
        <w:gridCol w:w="7"/>
        <w:gridCol w:w="1701"/>
        <w:gridCol w:w="3971"/>
      </w:tblGrid>
      <w:tr w:rsidR="00533ABC" w:rsidRPr="00AC5FFA" w14:paraId="36137EDB" w14:textId="77777777" w:rsidTr="008550E6">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6A33B058" w14:textId="77777777" w:rsidR="00533ABC" w:rsidRPr="00AC5FFA" w:rsidRDefault="00533ABC" w:rsidP="00F302C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Degree</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5C01153B" w14:textId="77777777" w:rsidR="00533ABC" w:rsidRPr="00AC5FFA" w:rsidRDefault="00533ABC" w:rsidP="00F302CD">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B.Tech.</w:t>
            </w:r>
          </w:p>
        </w:tc>
        <w:tc>
          <w:tcPr>
            <w:tcW w:w="1701" w:type="dxa"/>
            <w:tcBorders>
              <w:top w:val="single" w:sz="4" w:space="0" w:color="000000"/>
              <w:left w:val="single" w:sz="4" w:space="0" w:color="000000"/>
              <w:bottom w:val="single" w:sz="4" w:space="0" w:color="000000"/>
              <w:right w:val="single" w:sz="4" w:space="0" w:color="000000"/>
            </w:tcBorders>
            <w:vAlign w:val="center"/>
          </w:tcPr>
          <w:p w14:paraId="30985C8A" w14:textId="77777777" w:rsidR="00533ABC" w:rsidRPr="00AC5FFA" w:rsidRDefault="00533ABC" w:rsidP="00F302C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Program</w:t>
            </w:r>
          </w:p>
        </w:tc>
        <w:tc>
          <w:tcPr>
            <w:tcW w:w="3971" w:type="dxa"/>
            <w:tcBorders>
              <w:top w:val="single" w:sz="4" w:space="0" w:color="000000"/>
              <w:left w:val="single" w:sz="4" w:space="0" w:color="000000"/>
              <w:bottom w:val="single" w:sz="4" w:space="0" w:color="000000"/>
              <w:right w:val="single" w:sz="4" w:space="0" w:color="000000"/>
            </w:tcBorders>
            <w:vAlign w:val="center"/>
          </w:tcPr>
          <w:p w14:paraId="6022E762" w14:textId="6B50A65A" w:rsidR="00533ABC" w:rsidRPr="00AC5FFA" w:rsidRDefault="00533ABC" w:rsidP="00F302CD">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CE</w:t>
            </w:r>
          </w:p>
        </w:tc>
      </w:tr>
      <w:tr w:rsidR="00533ABC" w:rsidRPr="00AC5FFA" w14:paraId="5C36119D" w14:textId="77777777" w:rsidTr="008550E6">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24F672C0" w14:textId="77777777" w:rsidR="00533ABC" w:rsidRPr="00AC5FFA" w:rsidRDefault="00533ABC" w:rsidP="00F302C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Academic Year</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1D9CE567" w14:textId="77777777" w:rsidR="00533ABC" w:rsidRPr="00AC5FFA" w:rsidRDefault="00533ABC" w:rsidP="00F302CD">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2026-2027</w:t>
            </w:r>
          </w:p>
        </w:tc>
        <w:tc>
          <w:tcPr>
            <w:tcW w:w="1701" w:type="dxa"/>
            <w:tcBorders>
              <w:top w:val="single" w:sz="4" w:space="0" w:color="000000"/>
              <w:left w:val="single" w:sz="4" w:space="0" w:color="000000"/>
              <w:bottom w:val="single" w:sz="4" w:space="0" w:color="000000"/>
              <w:right w:val="single" w:sz="4" w:space="0" w:color="000000"/>
            </w:tcBorders>
            <w:vAlign w:val="center"/>
          </w:tcPr>
          <w:p w14:paraId="271955FE" w14:textId="77777777" w:rsidR="00533ABC" w:rsidRPr="00AC5FFA" w:rsidRDefault="00533ABC" w:rsidP="00F302C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Semester</w:t>
            </w:r>
          </w:p>
        </w:tc>
        <w:tc>
          <w:tcPr>
            <w:tcW w:w="3971" w:type="dxa"/>
            <w:tcBorders>
              <w:top w:val="single" w:sz="4" w:space="0" w:color="000000"/>
              <w:left w:val="single" w:sz="4" w:space="0" w:color="000000"/>
              <w:bottom w:val="single" w:sz="4" w:space="0" w:color="000000"/>
              <w:right w:val="single" w:sz="4" w:space="0" w:color="000000"/>
            </w:tcBorders>
            <w:vAlign w:val="center"/>
          </w:tcPr>
          <w:p w14:paraId="1204C63F" w14:textId="77777777" w:rsidR="00533ABC" w:rsidRPr="00AC5FFA" w:rsidRDefault="00533ABC" w:rsidP="00F302CD">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4</w:t>
            </w:r>
            <w:r w:rsidRPr="00AC5FFA">
              <w:rPr>
                <w:rFonts w:asciiTheme="majorHAnsi" w:eastAsia="Cambria" w:hAnsiTheme="majorHAnsi" w:cs="Cambria"/>
                <w:sz w:val="21"/>
                <w:szCs w:val="21"/>
                <w:vertAlign w:val="superscript"/>
              </w:rPr>
              <w:t>th</w:t>
            </w:r>
          </w:p>
        </w:tc>
      </w:tr>
      <w:tr w:rsidR="00533ABC" w:rsidRPr="00AC5FFA" w14:paraId="351EA40A" w14:textId="77777777" w:rsidTr="008550E6">
        <w:trPr>
          <w:trHeight w:val="151"/>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214E8CC1" w14:textId="77777777" w:rsidR="00533ABC" w:rsidRPr="00AC5FFA" w:rsidRDefault="00533ABC" w:rsidP="00F302C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Course Code</w:t>
            </w:r>
          </w:p>
        </w:tc>
        <w:tc>
          <w:tcPr>
            <w:tcW w:w="2970" w:type="dxa"/>
            <w:tcBorders>
              <w:top w:val="single" w:sz="4" w:space="0" w:color="000000"/>
              <w:left w:val="single" w:sz="4" w:space="0" w:color="000000"/>
              <w:bottom w:val="single" w:sz="4" w:space="0" w:color="000000"/>
              <w:right w:val="single" w:sz="4" w:space="0" w:color="000000"/>
            </w:tcBorders>
            <w:vAlign w:val="center"/>
          </w:tcPr>
          <w:p w14:paraId="5D7A7DFC" w14:textId="12151B1B" w:rsidR="00533ABC" w:rsidRPr="00AC5FFA" w:rsidRDefault="00533ABC" w:rsidP="00F302CD">
            <w:pPr>
              <w:widowControl w:val="0"/>
              <w:spacing w:after="0" w:line="240" w:lineRule="auto"/>
              <w:jc w:val="center"/>
              <w:rPr>
                <w:rFonts w:asciiTheme="majorHAnsi" w:eastAsia="Cambria" w:hAnsiTheme="majorHAnsi" w:cs="Cambria"/>
                <w:sz w:val="21"/>
                <w:szCs w:val="21"/>
              </w:rPr>
            </w:pPr>
            <w:r>
              <w:rPr>
                <w:rFonts w:asciiTheme="majorHAnsi" w:hAnsiTheme="majorHAnsi" w:cs="Arial"/>
                <w:b/>
                <w:sz w:val="21"/>
                <w:szCs w:val="21"/>
              </w:rPr>
              <w:t>23CE405</w:t>
            </w:r>
          </w:p>
        </w:tc>
        <w:tc>
          <w:tcPr>
            <w:tcW w:w="1708" w:type="dxa"/>
            <w:gridSpan w:val="2"/>
            <w:tcBorders>
              <w:top w:val="single" w:sz="4" w:space="0" w:color="000000"/>
              <w:left w:val="single" w:sz="4" w:space="0" w:color="000000"/>
              <w:right w:val="single" w:sz="4" w:space="0" w:color="auto"/>
            </w:tcBorders>
            <w:vAlign w:val="center"/>
          </w:tcPr>
          <w:p w14:paraId="3F401D64" w14:textId="77777777" w:rsidR="00533ABC" w:rsidRPr="00AC5FFA" w:rsidRDefault="00533ABC" w:rsidP="00F302C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Course Title</w:t>
            </w:r>
          </w:p>
        </w:tc>
        <w:tc>
          <w:tcPr>
            <w:tcW w:w="3971" w:type="dxa"/>
            <w:tcBorders>
              <w:top w:val="single" w:sz="4" w:space="0" w:color="000000"/>
              <w:left w:val="single" w:sz="4" w:space="0" w:color="auto"/>
              <w:right w:val="single" w:sz="4" w:space="0" w:color="000000"/>
            </w:tcBorders>
            <w:vAlign w:val="center"/>
          </w:tcPr>
          <w:p w14:paraId="19B44DF0" w14:textId="6351B5BE" w:rsidR="00533ABC" w:rsidRPr="00AC5FFA" w:rsidRDefault="00533ABC" w:rsidP="00F302CD">
            <w:pPr>
              <w:widowControl w:val="0"/>
              <w:spacing w:after="0" w:line="240" w:lineRule="auto"/>
              <w:jc w:val="center"/>
              <w:rPr>
                <w:rFonts w:asciiTheme="majorHAnsi" w:eastAsia="Cambria" w:hAnsiTheme="majorHAnsi" w:cs="Cambria"/>
                <w:b/>
                <w:sz w:val="21"/>
                <w:szCs w:val="21"/>
              </w:rPr>
            </w:pPr>
            <w:r>
              <w:rPr>
                <w:rFonts w:asciiTheme="majorHAnsi" w:hAnsiTheme="majorHAnsi" w:cs="Arial"/>
                <w:b/>
                <w:sz w:val="21"/>
                <w:szCs w:val="21"/>
              </w:rPr>
              <w:t xml:space="preserve">Transportation Engineering </w:t>
            </w:r>
          </w:p>
        </w:tc>
      </w:tr>
      <w:tr w:rsidR="00533ABC" w:rsidRPr="00AC5FFA" w14:paraId="390273B4" w14:textId="77777777" w:rsidTr="008550E6">
        <w:trPr>
          <w:trHeight w:val="144"/>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7387E1C8" w14:textId="77777777" w:rsidR="00533ABC" w:rsidRPr="00AC5FFA" w:rsidRDefault="00533ABC" w:rsidP="00F302C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Duration</w:t>
            </w:r>
          </w:p>
        </w:tc>
        <w:tc>
          <w:tcPr>
            <w:tcW w:w="2970" w:type="dxa"/>
            <w:tcBorders>
              <w:top w:val="single" w:sz="4" w:space="0" w:color="000000"/>
              <w:left w:val="single" w:sz="4" w:space="0" w:color="000000"/>
              <w:bottom w:val="single" w:sz="4" w:space="0" w:color="000000"/>
              <w:right w:val="single" w:sz="4" w:space="0" w:color="000000"/>
            </w:tcBorders>
            <w:vAlign w:val="center"/>
          </w:tcPr>
          <w:p w14:paraId="3EEDA0CE" w14:textId="77777777" w:rsidR="00533ABC" w:rsidRPr="00AC5FFA" w:rsidRDefault="00533ABC" w:rsidP="00F302CD">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3 Hours</w:t>
            </w:r>
          </w:p>
        </w:tc>
        <w:tc>
          <w:tcPr>
            <w:tcW w:w="1708" w:type="dxa"/>
            <w:gridSpan w:val="2"/>
            <w:tcBorders>
              <w:top w:val="single" w:sz="4" w:space="0" w:color="000000"/>
              <w:left w:val="single" w:sz="4" w:space="0" w:color="000000"/>
              <w:bottom w:val="single" w:sz="4" w:space="0" w:color="000000"/>
              <w:right w:val="single" w:sz="4" w:space="0" w:color="000000"/>
            </w:tcBorders>
            <w:vAlign w:val="center"/>
          </w:tcPr>
          <w:p w14:paraId="3D3ECF16" w14:textId="77777777" w:rsidR="00533ABC" w:rsidRPr="00AC5FFA" w:rsidRDefault="00533ABC" w:rsidP="00F302C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Max. Marks</w:t>
            </w:r>
          </w:p>
        </w:tc>
        <w:tc>
          <w:tcPr>
            <w:tcW w:w="3971" w:type="dxa"/>
            <w:tcBorders>
              <w:top w:val="single" w:sz="4" w:space="0" w:color="000000"/>
              <w:left w:val="single" w:sz="4" w:space="0" w:color="000000"/>
              <w:bottom w:val="single" w:sz="4" w:space="0" w:color="000000"/>
              <w:right w:val="single" w:sz="4" w:space="0" w:color="000000"/>
            </w:tcBorders>
            <w:vAlign w:val="center"/>
          </w:tcPr>
          <w:p w14:paraId="2D9B4713" w14:textId="77777777" w:rsidR="00533ABC" w:rsidRPr="00AC5FFA" w:rsidRDefault="00533ABC" w:rsidP="00F302CD">
            <w:pPr>
              <w:widowControl w:val="0"/>
              <w:spacing w:after="0" w:line="240" w:lineRule="auto"/>
              <w:jc w:val="center"/>
              <w:rPr>
                <w:rFonts w:asciiTheme="majorHAnsi" w:eastAsia="Cambria" w:hAnsiTheme="majorHAnsi" w:cs="Cambria"/>
                <w:sz w:val="21"/>
                <w:szCs w:val="21"/>
              </w:rPr>
            </w:pPr>
            <w:bookmarkStart w:id="0" w:name="_gjdgxs"/>
            <w:bookmarkEnd w:id="0"/>
            <w:r w:rsidRPr="00AC5FFA">
              <w:rPr>
                <w:rFonts w:asciiTheme="majorHAnsi" w:eastAsia="Cambria" w:hAnsiTheme="majorHAnsi" w:cs="Cambria"/>
                <w:sz w:val="21"/>
                <w:szCs w:val="21"/>
              </w:rPr>
              <w:t>70 (Seventy)</w:t>
            </w:r>
          </w:p>
        </w:tc>
      </w:tr>
    </w:tbl>
    <w:p w14:paraId="7EDE19D7" w14:textId="77777777" w:rsidR="007D3C6F" w:rsidRDefault="002C08F8" w:rsidP="00F302CD">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5B042B" w:rsidRPr="006D2EC3">
        <w:rPr>
          <w:rFonts w:asciiTheme="majorHAnsi" w:hAnsiTheme="majorHAnsi" w:cs="Arial"/>
          <w:b/>
          <w:sz w:val="21"/>
          <w:szCs w:val="21"/>
        </w:rPr>
        <w:t xml:space="preserve">I </w:t>
      </w:r>
    </w:p>
    <w:p w14:paraId="1B4722DC" w14:textId="5E102784" w:rsidR="005B042B" w:rsidRPr="006D2EC3" w:rsidRDefault="00631A53" w:rsidP="00F302CD">
      <w:pPr>
        <w:spacing w:after="0" w:line="240" w:lineRule="auto"/>
        <w:jc w:val="center"/>
        <w:rPr>
          <w:rFonts w:asciiTheme="majorHAnsi" w:hAnsiTheme="majorHAnsi" w:cs="Arial"/>
          <w:sz w:val="21"/>
          <w:szCs w:val="21"/>
        </w:rPr>
      </w:pPr>
      <w:r>
        <w:rPr>
          <w:rFonts w:asciiTheme="majorHAnsi" w:hAnsiTheme="majorHAnsi" w:cs="Arial"/>
          <w:sz w:val="21"/>
          <w:szCs w:val="21"/>
        </w:rPr>
        <w:t>7</w:t>
      </w:r>
      <w:r w:rsidR="009C4548" w:rsidRPr="006D2EC3">
        <w:rPr>
          <w:rFonts w:asciiTheme="majorHAnsi" w:hAnsiTheme="majorHAnsi" w:cs="Arial"/>
          <w:sz w:val="21"/>
          <w:szCs w:val="21"/>
        </w:rPr>
        <w:t xml:space="preserve"> x </w:t>
      </w:r>
      <w:r w:rsidR="001F2F46" w:rsidRPr="006D2EC3">
        <w:rPr>
          <w:rFonts w:asciiTheme="majorHAnsi" w:hAnsiTheme="majorHAnsi" w:cs="Arial"/>
          <w:sz w:val="21"/>
          <w:szCs w:val="21"/>
        </w:rPr>
        <w:t>2 =</w:t>
      </w:r>
      <w:r>
        <w:rPr>
          <w:rFonts w:asciiTheme="majorHAnsi" w:hAnsiTheme="majorHAnsi" w:cs="Arial"/>
          <w:sz w:val="21"/>
          <w:szCs w:val="21"/>
        </w:rPr>
        <w:t xml:space="preserve"> 14</w:t>
      </w:r>
      <w:r w:rsidR="005B042B" w:rsidRPr="006D2EC3">
        <w:rPr>
          <w:rFonts w:asciiTheme="majorHAnsi" w:hAnsiTheme="majorHAnsi" w:cs="Arial"/>
          <w:sz w:val="21"/>
          <w:szCs w:val="21"/>
        </w:rPr>
        <w:t xml:space="preserve"> Marks</w:t>
      </w:r>
    </w:p>
    <w:p w14:paraId="131109E5" w14:textId="77777777" w:rsidR="005B042B" w:rsidRPr="006D2EC3" w:rsidRDefault="001F2F46" w:rsidP="00F302CD">
      <w:pPr>
        <w:spacing w:after="0" w:line="240" w:lineRule="auto"/>
        <w:rPr>
          <w:rFonts w:asciiTheme="majorHAnsi" w:hAnsiTheme="majorHAnsi" w:cs="Arial"/>
          <w:sz w:val="21"/>
          <w:szCs w:val="21"/>
        </w:rPr>
      </w:pPr>
      <w:r w:rsidRPr="006D2EC3">
        <w:rPr>
          <w:rFonts w:asciiTheme="majorHAnsi" w:hAnsiTheme="majorHAnsi" w:cs="Arial"/>
          <w:sz w:val="21"/>
          <w:szCs w:val="21"/>
        </w:rPr>
        <w:t xml:space="preserve">1. </w:t>
      </w:r>
    </w:p>
    <w:tbl>
      <w:tblPr>
        <w:tblStyle w:val="TableGrid"/>
        <w:tblW w:w="10298" w:type="dxa"/>
        <w:tblInd w:w="250" w:type="dxa"/>
        <w:tblLook w:val="04A0" w:firstRow="1" w:lastRow="0" w:firstColumn="1" w:lastColumn="0" w:noHBand="0" w:noVBand="1"/>
      </w:tblPr>
      <w:tblGrid>
        <w:gridCol w:w="566"/>
        <w:gridCol w:w="7117"/>
        <w:gridCol w:w="1814"/>
        <w:gridCol w:w="801"/>
      </w:tblGrid>
      <w:tr w:rsidR="005A37BB" w:rsidRPr="006D2EC3" w14:paraId="4BBA8F78" w14:textId="77777777" w:rsidTr="001A4F41">
        <w:tc>
          <w:tcPr>
            <w:tcW w:w="566" w:type="dxa"/>
            <w:vAlign w:val="center"/>
          </w:tcPr>
          <w:p w14:paraId="3CC8E966" w14:textId="40F27354" w:rsidR="005A37BB" w:rsidRPr="00631A53" w:rsidRDefault="0054020B" w:rsidP="00F302CD">
            <w:pPr>
              <w:jc w:val="center"/>
              <w:rPr>
                <w:rFonts w:asciiTheme="majorHAnsi" w:hAnsiTheme="majorHAnsi" w:cs="Arial"/>
                <w:b/>
                <w:sz w:val="21"/>
                <w:szCs w:val="21"/>
              </w:rPr>
            </w:pPr>
            <w:r w:rsidRPr="00631A53">
              <w:rPr>
                <w:rFonts w:asciiTheme="majorHAnsi" w:hAnsiTheme="majorHAnsi" w:cs="Arial"/>
                <w:b/>
                <w:sz w:val="21"/>
                <w:szCs w:val="21"/>
              </w:rPr>
              <w:t>No.</w:t>
            </w:r>
          </w:p>
        </w:tc>
        <w:tc>
          <w:tcPr>
            <w:tcW w:w="7117" w:type="dxa"/>
          </w:tcPr>
          <w:p w14:paraId="02AED2C3" w14:textId="2B3B5BD6" w:rsidR="005A37BB" w:rsidRPr="00631A53" w:rsidRDefault="005A37BB" w:rsidP="00F302CD">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a</w:t>
            </w:r>
            <w:r w:rsidRPr="00631A53">
              <w:rPr>
                <w:rFonts w:asciiTheme="majorHAnsi" w:hAnsiTheme="majorHAnsi" w:cs="Arial"/>
                <w:b/>
                <w:sz w:val="21"/>
                <w:szCs w:val="21"/>
              </w:rPr>
              <w:t xml:space="preserve"> to </w:t>
            </w:r>
            <w:r w:rsidR="00631A53" w:rsidRPr="00631A53">
              <w:rPr>
                <w:rFonts w:asciiTheme="majorHAnsi" w:hAnsiTheme="majorHAnsi" w:cs="Arial"/>
                <w:b/>
                <w:sz w:val="21"/>
                <w:szCs w:val="21"/>
              </w:rPr>
              <w:t>g</w:t>
            </w:r>
            <w:r w:rsidRPr="00631A53">
              <w:rPr>
                <w:rFonts w:asciiTheme="majorHAnsi" w:hAnsiTheme="majorHAnsi" w:cs="Arial"/>
                <w:b/>
                <w:sz w:val="21"/>
                <w:szCs w:val="21"/>
              </w:rPr>
              <w:t>)</w:t>
            </w:r>
          </w:p>
        </w:tc>
        <w:tc>
          <w:tcPr>
            <w:tcW w:w="1814" w:type="dxa"/>
            <w:vAlign w:val="center"/>
          </w:tcPr>
          <w:p w14:paraId="07D83B1D" w14:textId="77777777" w:rsidR="005A37BB" w:rsidRPr="00631A53" w:rsidRDefault="005A37BB" w:rsidP="00F302CD">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01" w:type="dxa"/>
            <w:vAlign w:val="center"/>
          </w:tcPr>
          <w:p w14:paraId="0D608AD4" w14:textId="77777777" w:rsidR="005A37BB" w:rsidRPr="00631A53" w:rsidRDefault="005A37BB" w:rsidP="00F302CD">
            <w:pPr>
              <w:jc w:val="center"/>
              <w:rPr>
                <w:rFonts w:asciiTheme="majorHAnsi" w:hAnsiTheme="majorHAnsi" w:cs="Arial"/>
                <w:b/>
                <w:sz w:val="21"/>
                <w:szCs w:val="21"/>
              </w:rPr>
            </w:pPr>
            <w:r w:rsidRPr="00631A53">
              <w:rPr>
                <w:rFonts w:asciiTheme="majorHAnsi" w:hAnsiTheme="majorHAnsi" w:cs="Arial"/>
                <w:b/>
                <w:sz w:val="21"/>
                <w:szCs w:val="21"/>
              </w:rPr>
              <w:t>COs</w:t>
            </w:r>
          </w:p>
        </w:tc>
      </w:tr>
      <w:tr w:rsidR="008A50FE" w:rsidRPr="006D2EC3" w14:paraId="659E42DC" w14:textId="77777777" w:rsidTr="001A4F41">
        <w:tc>
          <w:tcPr>
            <w:tcW w:w="566" w:type="dxa"/>
            <w:vAlign w:val="center"/>
          </w:tcPr>
          <w:p w14:paraId="4F1EBC7B" w14:textId="77777777" w:rsidR="008A50FE" w:rsidRPr="006D2EC3" w:rsidRDefault="008A50FE" w:rsidP="00F302CD">
            <w:pPr>
              <w:jc w:val="center"/>
              <w:rPr>
                <w:rFonts w:asciiTheme="majorHAnsi" w:hAnsiTheme="majorHAnsi" w:cs="Arial"/>
                <w:sz w:val="21"/>
                <w:szCs w:val="21"/>
              </w:rPr>
            </w:pPr>
            <w:r w:rsidRPr="006D2EC3">
              <w:rPr>
                <w:rFonts w:asciiTheme="majorHAnsi" w:hAnsiTheme="majorHAnsi" w:cs="Arial"/>
                <w:sz w:val="21"/>
                <w:szCs w:val="21"/>
              </w:rPr>
              <w:t>a</w:t>
            </w:r>
          </w:p>
        </w:tc>
        <w:tc>
          <w:tcPr>
            <w:tcW w:w="7117" w:type="dxa"/>
          </w:tcPr>
          <w:p w14:paraId="6931A095" w14:textId="14AAE92E" w:rsidR="008A50FE" w:rsidRPr="006D2EC3" w:rsidRDefault="001A4F41" w:rsidP="00F302CD">
            <w:pPr>
              <w:jc w:val="both"/>
              <w:rPr>
                <w:rFonts w:asciiTheme="majorHAnsi" w:hAnsiTheme="majorHAnsi"/>
                <w:sz w:val="21"/>
                <w:szCs w:val="21"/>
              </w:rPr>
            </w:pPr>
            <w:r w:rsidRPr="001A4F41">
              <w:rPr>
                <w:rFonts w:asciiTheme="majorHAnsi" w:hAnsiTheme="majorHAnsi"/>
                <w:sz w:val="21"/>
                <w:szCs w:val="21"/>
              </w:rPr>
              <w:t>State the necessity for highway planning in India.</w:t>
            </w:r>
          </w:p>
        </w:tc>
        <w:tc>
          <w:tcPr>
            <w:tcW w:w="1814" w:type="dxa"/>
          </w:tcPr>
          <w:p w14:paraId="2FEA7588" w14:textId="2F668586" w:rsidR="008A50FE" w:rsidRPr="006D2EC3" w:rsidRDefault="00AC2BD4" w:rsidP="00F302CD">
            <w:pPr>
              <w:jc w:val="center"/>
              <w:rPr>
                <w:rFonts w:asciiTheme="majorHAnsi" w:hAnsiTheme="majorHAnsi"/>
                <w:sz w:val="21"/>
                <w:szCs w:val="21"/>
              </w:rPr>
            </w:pPr>
            <w:r>
              <w:rPr>
                <w:rFonts w:asciiTheme="majorHAnsi" w:hAnsiTheme="majorHAnsi"/>
                <w:sz w:val="21"/>
                <w:szCs w:val="21"/>
              </w:rPr>
              <w:t xml:space="preserve">Understand </w:t>
            </w:r>
          </w:p>
        </w:tc>
        <w:tc>
          <w:tcPr>
            <w:tcW w:w="801" w:type="dxa"/>
            <w:vAlign w:val="center"/>
          </w:tcPr>
          <w:p w14:paraId="50ABB07B" w14:textId="0369FCC8" w:rsidR="008A50FE" w:rsidRPr="006D2EC3" w:rsidRDefault="0009683D" w:rsidP="00F302CD">
            <w:pPr>
              <w:jc w:val="center"/>
              <w:rPr>
                <w:rFonts w:asciiTheme="majorHAnsi" w:hAnsiTheme="majorHAnsi" w:cs="Times New Roman"/>
                <w:sz w:val="21"/>
                <w:szCs w:val="21"/>
              </w:rPr>
            </w:pPr>
            <w:r>
              <w:rPr>
                <w:rFonts w:asciiTheme="majorHAnsi" w:hAnsiTheme="majorHAnsi" w:cs="Times New Roman"/>
                <w:sz w:val="21"/>
                <w:szCs w:val="21"/>
              </w:rPr>
              <w:t>1</w:t>
            </w:r>
          </w:p>
        </w:tc>
      </w:tr>
      <w:tr w:rsidR="00DF0C4C" w:rsidRPr="006D2EC3" w14:paraId="1A8CC227" w14:textId="77777777" w:rsidTr="001A4F41">
        <w:tc>
          <w:tcPr>
            <w:tcW w:w="566" w:type="dxa"/>
            <w:vAlign w:val="center"/>
          </w:tcPr>
          <w:p w14:paraId="0377EC82" w14:textId="77777777" w:rsidR="00DF0C4C" w:rsidRPr="006D2EC3" w:rsidRDefault="00DF0C4C" w:rsidP="00F302CD">
            <w:pPr>
              <w:jc w:val="center"/>
              <w:rPr>
                <w:rFonts w:asciiTheme="majorHAnsi" w:hAnsiTheme="majorHAnsi" w:cs="Arial"/>
                <w:sz w:val="21"/>
                <w:szCs w:val="21"/>
              </w:rPr>
            </w:pPr>
            <w:r w:rsidRPr="006D2EC3">
              <w:rPr>
                <w:rFonts w:asciiTheme="majorHAnsi" w:hAnsiTheme="majorHAnsi" w:cs="Arial"/>
                <w:sz w:val="21"/>
                <w:szCs w:val="21"/>
              </w:rPr>
              <w:t>b</w:t>
            </w:r>
          </w:p>
        </w:tc>
        <w:tc>
          <w:tcPr>
            <w:tcW w:w="7117" w:type="dxa"/>
          </w:tcPr>
          <w:p w14:paraId="2AB8F0FF" w14:textId="5C208260" w:rsidR="00DF0C4C" w:rsidRPr="006D2EC3" w:rsidRDefault="001A4F41" w:rsidP="00F302CD">
            <w:pPr>
              <w:jc w:val="both"/>
              <w:rPr>
                <w:rFonts w:asciiTheme="majorHAnsi" w:hAnsiTheme="majorHAnsi" w:cs="Times New Roman"/>
                <w:sz w:val="21"/>
                <w:szCs w:val="21"/>
              </w:rPr>
            </w:pPr>
            <w:r w:rsidRPr="001A4F41">
              <w:rPr>
                <w:rFonts w:asciiTheme="majorHAnsi" w:hAnsiTheme="majorHAnsi" w:cs="Times New Roman"/>
                <w:sz w:val="21"/>
                <w:szCs w:val="21"/>
              </w:rPr>
              <w:t>What is a highway project report?</w:t>
            </w:r>
          </w:p>
        </w:tc>
        <w:tc>
          <w:tcPr>
            <w:tcW w:w="1814" w:type="dxa"/>
          </w:tcPr>
          <w:p w14:paraId="14024234" w14:textId="792B5B8D" w:rsidR="00DF0C4C" w:rsidRPr="006D2EC3" w:rsidRDefault="006F5E1A" w:rsidP="00F302CD">
            <w:pPr>
              <w:jc w:val="center"/>
              <w:rPr>
                <w:rFonts w:asciiTheme="majorHAnsi" w:hAnsiTheme="majorHAnsi"/>
                <w:sz w:val="21"/>
                <w:szCs w:val="21"/>
              </w:rPr>
            </w:pPr>
            <w:r>
              <w:rPr>
                <w:rFonts w:asciiTheme="majorHAnsi" w:hAnsiTheme="majorHAnsi"/>
                <w:sz w:val="21"/>
                <w:szCs w:val="21"/>
              </w:rPr>
              <w:t xml:space="preserve">Understand </w:t>
            </w:r>
          </w:p>
        </w:tc>
        <w:tc>
          <w:tcPr>
            <w:tcW w:w="801" w:type="dxa"/>
            <w:vAlign w:val="center"/>
          </w:tcPr>
          <w:p w14:paraId="35B27705" w14:textId="14133D15" w:rsidR="00DF0C4C" w:rsidRPr="006D2EC3" w:rsidRDefault="0009683D" w:rsidP="00F302CD">
            <w:pPr>
              <w:jc w:val="center"/>
              <w:rPr>
                <w:rFonts w:asciiTheme="majorHAnsi" w:hAnsiTheme="majorHAnsi" w:cs="Times New Roman"/>
                <w:sz w:val="21"/>
                <w:szCs w:val="21"/>
              </w:rPr>
            </w:pPr>
            <w:r>
              <w:rPr>
                <w:rFonts w:asciiTheme="majorHAnsi" w:hAnsiTheme="majorHAnsi" w:cs="Times New Roman"/>
                <w:sz w:val="21"/>
                <w:szCs w:val="21"/>
              </w:rPr>
              <w:t>1</w:t>
            </w:r>
          </w:p>
        </w:tc>
      </w:tr>
      <w:tr w:rsidR="00DF0C4C" w:rsidRPr="006D2EC3" w14:paraId="356DA6A5" w14:textId="77777777" w:rsidTr="001A4F41">
        <w:tc>
          <w:tcPr>
            <w:tcW w:w="566" w:type="dxa"/>
            <w:vAlign w:val="center"/>
          </w:tcPr>
          <w:p w14:paraId="250102A6" w14:textId="77777777" w:rsidR="00DF0C4C" w:rsidRPr="006D2EC3" w:rsidRDefault="00DF0C4C" w:rsidP="00F302CD">
            <w:pPr>
              <w:jc w:val="center"/>
              <w:rPr>
                <w:rFonts w:asciiTheme="majorHAnsi" w:hAnsiTheme="majorHAnsi" w:cs="Arial"/>
                <w:sz w:val="21"/>
                <w:szCs w:val="21"/>
              </w:rPr>
            </w:pPr>
            <w:r w:rsidRPr="006D2EC3">
              <w:rPr>
                <w:rFonts w:asciiTheme="majorHAnsi" w:hAnsiTheme="majorHAnsi" w:cs="Arial"/>
                <w:sz w:val="21"/>
                <w:szCs w:val="21"/>
              </w:rPr>
              <w:t>c</w:t>
            </w:r>
          </w:p>
        </w:tc>
        <w:tc>
          <w:tcPr>
            <w:tcW w:w="7117" w:type="dxa"/>
          </w:tcPr>
          <w:p w14:paraId="32CF61CA" w14:textId="4A4F861C" w:rsidR="00DF0C4C" w:rsidRPr="006D2EC3" w:rsidRDefault="00D96ABA" w:rsidP="00F302CD">
            <w:pPr>
              <w:jc w:val="both"/>
              <w:rPr>
                <w:rFonts w:asciiTheme="majorHAnsi" w:hAnsiTheme="majorHAnsi"/>
                <w:sz w:val="21"/>
                <w:szCs w:val="21"/>
              </w:rPr>
            </w:pPr>
            <w:r w:rsidRPr="00D96ABA">
              <w:rPr>
                <w:rFonts w:asciiTheme="majorHAnsi" w:hAnsiTheme="majorHAnsi"/>
                <w:sz w:val="21"/>
                <w:szCs w:val="21"/>
              </w:rPr>
              <w:t>Define design speed.</w:t>
            </w:r>
          </w:p>
        </w:tc>
        <w:tc>
          <w:tcPr>
            <w:tcW w:w="1814" w:type="dxa"/>
          </w:tcPr>
          <w:p w14:paraId="58E740CC" w14:textId="47520B5C" w:rsidR="00DF0C4C" w:rsidRPr="006D2EC3" w:rsidRDefault="006F5E1A" w:rsidP="00F302CD">
            <w:pPr>
              <w:jc w:val="center"/>
              <w:rPr>
                <w:rFonts w:asciiTheme="majorHAnsi" w:hAnsiTheme="majorHAnsi"/>
                <w:sz w:val="21"/>
                <w:szCs w:val="21"/>
              </w:rPr>
            </w:pPr>
            <w:r>
              <w:rPr>
                <w:rFonts w:asciiTheme="majorHAnsi" w:hAnsiTheme="majorHAnsi"/>
                <w:sz w:val="21"/>
                <w:szCs w:val="21"/>
              </w:rPr>
              <w:t xml:space="preserve">Remember </w:t>
            </w:r>
          </w:p>
        </w:tc>
        <w:tc>
          <w:tcPr>
            <w:tcW w:w="801" w:type="dxa"/>
            <w:vAlign w:val="center"/>
          </w:tcPr>
          <w:p w14:paraId="3AADB7B6" w14:textId="411AF97D" w:rsidR="00DF0C4C" w:rsidRPr="006D2EC3" w:rsidRDefault="0009683D" w:rsidP="00F302CD">
            <w:pPr>
              <w:jc w:val="center"/>
              <w:rPr>
                <w:rFonts w:asciiTheme="majorHAnsi" w:hAnsiTheme="majorHAnsi" w:cs="Times New Roman"/>
                <w:sz w:val="21"/>
                <w:szCs w:val="21"/>
              </w:rPr>
            </w:pPr>
            <w:r>
              <w:rPr>
                <w:rFonts w:asciiTheme="majorHAnsi" w:hAnsiTheme="majorHAnsi" w:cs="Times New Roman"/>
                <w:sz w:val="21"/>
                <w:szCs w:val="21"/>
              </w:rPr>
              <w:t>3</w:t>
            </w:r>
          </w:p>
        </w:tc>
      </w:tr>
      <w:tr w:rsidR="00DF0C4C" w:rsidRPr="006D2EC3" w14:paraId="77771B39" w14:textId="77777777" w:rsidTr="001A4F41">
        <w:tc>
          <w:tcPr>
            <w:tcW w:w="566" w:type="dxa"/>
            <w:vAlign w:val="center"/>
          </w:tcPr>
          <w:p w14:paraId="4A9EE680" w14:textId="77777777" w:rsidR="00DF0C4C" w:rsidRPr="006D2EC3" w:rsidRDefault="00DF0C4C" w:rsidP="00F302CD">
            <w:pPr>
              <w:jc w:val="center"/>
              <w:rPr>
                <w:rFonts w:asciiTheme="majorHAnsi" w:hAnsiTheme="majorHAnsi" w:cs="Arial"/>
                <w:sz w:val="21"/>
                <w:szCs w:val="21"/>
              </w:rPr>
            </w:pPr>
            <w:r w:rsidRPr="006D2EC3">
              <w:rPr>
                <w:rFonts w:asciiTheme="majorHAnsi" w:hAnsiTheme="majorHAnsi" w:cs="Arial"/>
                <w:sz w:val="21"/>
                <w:szCs w:val="21"/>
              </w:rPr>
              <w:t>d</w:t>
            </w:r>
          </w:p>
        </w:tc>
        <w:tc>
          <w:tcPr>
            <w:tcW w:w="7117" w:type="dxa"/>
          </w:tcPr>
          <w:p w14:paraId="4CFD9F2E" w14:textId="38797E1A" w:rsidR="00DF0C4C" w:rsidRPr="006D2EC3" w:rsidRDefault="00D96ABA" w:rsidP="00F302CD">
            <w:pPr>
              <w:jc w:val="both"/>
              <w:rPr>
                <w:rFonts w:asciiTheme="majorHAnsi" w:hAnsiTheme="majorHAnsi" w:cs="Times New Roman"/>
                <w:sz w:val="21"/>
                <w:szCs w:val="21"/>
              </w:rPr>
            </w:pPr>
            <w:r w:rsidRPr="00D96ABA">
              <w:rPr>
                <w:rFonts w:asciiTheme="majorHAnsi" w:hAnsiTheme="majorHAnsi" w:cs="Times New Roman"/>
                <w:sz w:val="21"/>
                <w:szCs w:val="21"/>
              </w:rPr>
              <w:t>List the objectives of geometric design.</w:t>
            </w:r>
          </w:p>
        </w:tc>
        <w:tc>
          <w:tcPr>
            <w:tcW w:w="1814" w:type="dxa"/>
          </w:tcPr>
          <w:p w14:paraId="38D08A05" w14:textId="4624E188" w:rsidR="00DF0C4C" w:rsidRPr="006D2EC3" w:rsidRDefault="006F5E1A" w:rsidP="00F302CD">
            <w:pPr>
              <w:jc w:val="center"/>
              <w:rPr>
                <w:rFonts w:asciiTheme="majorHAnsi" w:hAnsiTheme="majorHAnsi"/>
                <w:sz w:val="21"/>
                <w:szCs w:val="21"/>
              </w:rPr>
            </w:pPr>
            <w:r>
              <w:rPr>
                <w:rFonts w:asciiTheme="majorHAnsi" w:hAnsiTheme="majorHAnsi"/>
                <w:sz w:val="21"/>
                <w:szCs w:val="21"/>
              </w:rPr>
              <w:t xml:space="preserve">Remember </w:t>
            </w:r>
          </w:p>
        </w:tc>
        <w:tc>
          <w:tcPr>
            <w:tcW w:w="801" w:type="dxa"/>
            <w:vAlign w:val="center"/>
          </w:tcPr>
          <w:p w14:paraId="334BA148" w14:textId="42E2065A" w:rsidR="00DF0C4C" w:rsidRPr="006D2EC3" w:rsidRDefault="0009683D" w:rsidP="00F302CD">
            <w:pPr>
              <w:jc w:val="center"/>
              <w:rPr>
                <w:rFonts w:asciiTheme="majorHAnsi" w:hAnsiTheme="majorHAnsi" w:cs="Times New Roman"/>
                <w:sz w:val="21"/>
                <w:szCs w:val="21"/>
              </w:rPr>
            </w:pPr>
            <w:r>
              <w:rPr>
                <w:rFonts w:asciiTheme="majorHAnsi" w:hAnsiTheme="majorHAnsi" w:cs="Times New Roman"/>
                <w:sz w:val="21"/>
                <w:szCs w:val="21"/>
              </w:rPr>
              <w:t>3</w:t>
            </w:r>
          </w:p>
        </w:tc>
      </w:tr>
      <w:tr w:rsidR="00DF0C4C" w:rsidRPr="006D2EC3" w14:paraId="5BBCF57C" w14:textId="77777777" w:rsidTr="001A4F41">
        <w:tc>
          <w:tcPr>
            <w:tcW w:w="566" w:type="dxa"/>
            <w:vAlign w:val="center"/>
          </w:tcPr>
          <w:p w14:paraId="2F5C5245" w14:textId="77777777" w:rsidR="00DF0C4C" w:rsidRPr="006D2EC3" w:rsidRDefault="00DF0C4C" w:rsidP="00F302CD">
            <w:pPr>
              <w:jc w:val="center"/>
              <w:rPr>
                <w:rFonts w:asciiTheme="majorHAnsi" w:hAnsiTheme="majorHAnsi" w:cs="Arial"/>
                <w:sz w:val="21"/>
                <w:szCs w:val="21"/>
              </w:rPr>
            </w:pPr>
            <w:r w:rsidRPr="006D2EC3">
              <w:rPr>
                <w:rFonts w:asciiTheme="majorHAnsi" w:hAnsiTheme="majorHAnsi" w:cs="Arial"/>
                <w:sz w:val="21"/>
                <w:szCs w:val="21"/>
              </w:rPr>
              <w:t>e</w:t>
            </w:r>
          </w:p>
        </w:tc>
        <w:tc>
          <w:tcPr>
            <w:tcW w:w="7117" w:type="dxa"/>
          </w:tcPr>
          <w:p w14:paraId="03CCDE96" w14:textId="7933A1CD" w:rsidR="00DF0C4C" w:rsidRPr="006D2EC3" w:rsidRDefault="00AC2BD4" w:rsidP="00F302CD">
            <w:pPr>
              <w:jc w:val="both"/>
              <w:rPr>
                <w:rFonts w:asciiTheme="majorHAnsi" w:hAnsiTheme="majorHAnsi"/>
                <w:sz w:val="21"/>
                <w:szCs w:val="21"/>
              </w:rPr>
            </w:pPr>
            <w:r>
              <w:rPr>
                <w:rFonts w:asciiTheme="majorHAnsi" w:hAnsiTheme="majorHAnsi"/>
                <w:sz w:val="21"/>
                <w:szCs w:val="21"/>
              </w:rPr>
              <w:t xml:space="preserve">State any four </w:t>
            </w:r>
            <w:r w:rsidR="008B4448" w:rsidRPr="008B4448">
              <w:rPr>
                <w:rFonts w:asciiTheme="majorHAnsi" w:hAnsiTheme="majorHAnsi"/>
                <w:sz w:val="21"/>
                <w:szCs w:val="21"/>
              </w:rPr>
              <w:t>basic traffic characteristics.</w:t>
            </w:r>
          </w:p>
        </w:tc>
        <w:tc>
          <w:tcPr>
            <w:tcW w:w="1814" w:type="dxa"/>
          </w:tcPr>
          <w:p w14:paraId="6583D8D6" w14:textId="70EB5BD9" w:rsidR="00DF0C4C" w:rsidRPr="006D2EC3" w:rsidRDefault="006F5E1A" w:rsidP="00F302CD">
            <w:pPr>
              <w:jc w:val="center"/>
              <w:rPr>
                <w:rFonts w:asciiTheme="majorHAnsi" w:hAnsiTheme="majorHAnsi"/>
                <w:sz w:val="21"/>
                <w:szCs w:val="21"/>
              </w:rPr>
            </w:pPr>
            <w:r>
              <w:rPr>
                <w:rFonts w:asciiTheme="majorHAnsi" w:hAnsiTheme="majorHAnsi"/>
                <w:sz w:val="21"/>
                <w:szCs w:val="21"/>
              </w:rPr>
              <w:t xml:space="preserve">Remember </w:t>
            </w:r>
          </w:p>
        </w:tc>
        <w:tc>
          <w:tcPr>
            <w:tcW w:w="801" w:type="dxa"/>
            <w:vAlign w:val="center"/>
          </w:tcPr>
          <w:p w14:paraId="0E227A5D" w14:textId="741A91A5" w:rsidR="00DF0C4C" w:rsidRPr="006D2EC3" w:rsidRDefault="0009683D" w:rsidP="00F302CD">
            <w:pPr>
              <w:jc w:val="center"/>
              <w:rPr>
                <w:rFonts w:asciiTheme="majorHAnsi" w:hAnsiTheme="majorHAnsi" w:cs="Times New Roman"/>
                <w:sz w:val="21"/>
                <w:szCs w:val="21"/>
              </w:rPr>
            </w:pPr>
            <w:r>
              <w:rPr>
                <w:rFonts w:asciiTheme="majorHAnsi" w:hAnsiTheme="majorHAnsi" w:cs="Times New Roman"/>
                <w:sz w:val="21"/>
                <w:szCs w:val="21"/>
              </w:rPr>
              <w:t>4</w:t>
            </w:r>
          </w:p>
        </w:tc>
      </w:tr>
      <w:tr w:rsidR="00B8429A" w:rsidRPr="006D2EC3" w14:paraId="1F27E0A0" w14:textId="77777777" w:rsidTr="001A4F41">
        <w:tc>
          <w:tcPr>
            <w:tcW w:w="566" w:type="dxa"/>
            <w:vAlign w:val="center"/>
          </w:tcPr>
          <w:p w14:paraId="7B227C9F" w14:textId="77777777" w:rsidR="00B8429A" w:rsidRPr="006D2EC3" w:rsidRDefault="00B8429A" w:rsidP="00F302CD">
            <w:pPr>
              <w:jc w:val="center"/>
              <w:rPr>
                <w:rFonts w:asciiTheme="majorHAnsi" w:hAnsiTheme="majorHAnsi" w:cs="Arial"/>
                <w:sz w:val="21"/>
                <w:szCs w:val="21"/>
              </w:rPr>
            </w:pPr>
            <w:r w:rsidRPr="006D2EC3">
              <w:rPr>
                <w:rFonts w:asciiTheme="majorHAnsi" w:hAnsiTheme="majorHAnsi" w:cs="Arial"/>
                <w:sz w:val="21"/>
                <w:szCs w:val="21"/>
              </w:rPr>
              <w:t>f</w:t>
            </w:r>
          </w:p>
        </w:tc>
        <w:tc>
          <w:tcPr>
            <w:tcW w:w="7117" w:type="dxa"/>
          </w:tcPr>
          <w:p w14:paraId="7513D326" w14:textId="3A6C4672" w:rsidR="00B8429A" w:rsidRPr="006D2EC3" w:rsidRDefault="00B8429A" w:rsidP="00F302CD">
            <w:pPr>
              <w:jc w:val="both"/>
              <w:rPr>
                <w:rFonts w:asciiTheme="majorHAnsi" w:hAnsiTheme="majorHAnsi" w:cs="Times New Roman"/>
                <w:sz w:val="21"/>
                <w:szCs w:val="21"/>
              </w:rPr>
            </w:pPr>
            <w:r w:rsidRPr="008B4448">
              <w:rPr>
                <w:rFonts w:asciiTheme="majorHAnsi" w:hAnsiTheme="majorHAnsi" w:cs="Times New Roman"/>
                <w:sz w:val="21"/>
                <w:szCs w:val="21"/>
              </w:rPr>
              <w:t>Define road markings.</w:t>
            </w:r>
          </w:p>
        </w:tc>
        <w:tc>
          <w:tcPr>
            <w:tcW w:w="1814" w:type="dxa"/>
          </w:tcPr>
          <w:p w14:paraId="14984E85" w14:textId="68CB40F8" w:rsidR="00B8429A" w:rsidRPr="006D2EC3" w:rsidRDefault="006F5E1A" w:rsidP="00F302CD">
            <w:pPr>
              <w:jc w:val="center"/>
              <w:rPr>
                <w:rFonts w:asciiTheme="majorHAnsi" w:hAnsiTheme="majorHAnsi"/>
                <w:sz w:val="21"/>
                <w:szCs w:val="21"/>
              </w:rPr>
            </w:pPr>
            <w:r>
              <w:rPr>
                <w:rFonts w:asciiTheme="majorHAnsi" w:hAnsiTheme="majorHAnsi"/>
                <w:sz w:val="21"/>
                <w:szCs w:val="21"/>
              </w:rPr>
              <w:t>Remember</w:t>
            </w:r>
          </w:p>
        </w:tc>
        <w:tc>
          <w:tcPr>
            <w:tcW w:w="801" w:type="dxa"/>
            <w:vAlign w:val="center"/>
          </w:tcPr>
          <w:p w14:paraId="32090595" w14:textId="3A5256CF" w:rsidR="00B8429A" w:rsidRPr="006D2EC3" w:rsidRDefault="00B8429A" w:rsidP="00F302CD">
            <w:pPr>
              <w:jc w:val="center"/>
              <w:rPr>
                <w:rFonts w:asciiTheme="majorHAnsi" w:hAnsiTheme="majorHAnsi" w:cs="Times New Roman"/>
                <w:sz w:val="21"/>
                <w:szCs w:val="21"/>
              </w:rPr>
            </w:pPr>
            <w:r>
              <w:rPr>
                <w:rFonts w:asciiTheme="majorHAnsi" w:hAnsiTheme="majorHAnsi" w:cs="Times New Roman"/>
                <w:sz w:val="21"/>
                <w:szCs w:val="21"/>
              </w:rPr>
              <w:t>4</w:t>
            </w:r>
          </w:p>
        </w:tc>
      </w:tr>
      <w:tr w:rsidR="00B8429A" w:rsidRPr="006D2EC3" w14:paraId="04826D4B" w14:textId="77777777" w:rsidTr="001A4F41">
        <w:tc>
          <w:tcPr>
            <w:tcW w:w="566" w:type="dxa"/>
            <w:vAlign w:val="center"/>
          </w:tcPr>
          <w:p w14:paraId="2A3EAAFC" w14:textId="1AA78D9F" w:rsidR="00B8429A" w:rsidRPr="006D2EC3" w:rsidRDefault="00B8429A" w:rsidP="00F302CD">
            <w:pPr>
              <w:jc w:val="center"/>
              <w:rPr>
                <w:rFonts w:asciiTheme="majorHAnsi" w:hAnsiTheme="majorHAnsi" w:cs="Arial"/>
                <w:sz w:val="21"/>
                <w:szCs w:val="21"/>
              </w:rPr>
            </w:pPr>
            <w:r>
              <w:rPr>
                <w:rFonts w:asciiTheme="majorHAnsi" w:hAnsiTheme="majorHAnsi" w:cs="Arial"/>
                <w:sz w:val="21"/>
                <w:szCs w:val="21"/>
              </w:rPr>
              <w:t>g</w:t>
            </w:r>
          </w:p>
        </w:tc>
        <w:tc>
          <w:tcPr>
            <w:tcW w:w="7117" w:type="dxa"/>
          </w:tcPr>
          <w:p w14:paraId="41325E30" w14:textId="0117DF88" w:rsidR="00B8429A" w:rsidRPr="006D2EC3" w:rsidRDefault="00AA37FB" w:rsidP="00F302CD">
            <w:pPr>
              <w:jc w:val="both"/>
              <w:rPr>
                <w:rFonts w:asciiTheme="majorHAnsi" w:hAnsiTheme="majorHAnsi" w:cs="Times New Roman"/>
                <w:sz w:val="21"/>
                <w:szCs w:val="21"/>
              </w:rPr>
            </w:pPr>
            <w:r>
              <w:rPr>
                <w:rFonts w:asciiTheme="majorHAnsi" w:hAnsiTheme="majorHAnsi" w:cs="Times New Roman"/>
                <w:sz w:val="21"/>
                <w:szCs w:val="21"/>
              </w:rPr>
              <w:t xml:space="preserve">List any four </w:t>
            </w:r>
            <w:r w:rsidR="00B8429A" w:rsidRPr="00B8429A">
              <w:rPr>
                <w:rFonts w:asciiTheme="majorHAnsi" w:hAnsiTheme="majorHAnsi" w:cs="Times New Roman"/>
                <w:sz w:val="21"/>
                <w:szCs w:val="21"/>
              </w:rPr>
              <w:t>advantages of rotary intersection.</w:t>
            </w:r>
          </w:p>
        </w:tc>
        <w:tc>
          <w:tcPr>
            <w:tcW w:w="1814" w:type="dxa"/>
          </w:tcPr>
          <w:p w14:paraId="44542CB5" w14:textId="30229A9E" w:rsidR="00B8429A" w:rsidRPr="006D2EC3" w:rsidRDefault="006F5E1A" w:rsidP="00F302CD">
            <w:pPr>
              <w:jc w:val="center"/>
              <w:rPr>
                <w:rFonts w:asciiTheme="majorHAnsi" w:hAnsiTheme="majorHAnsi"/>
                <w:sz w:val="21"/>
                <w:szCs w:val="21"/>
              </w:rPr>
            </w:pPr>
            <w:r>
              <w:rPr>
                <w:rFonts w:asciiTheme="majorHAnsi" w:hAnsiTheme="majorHAnsi"/>
                <w:sz w:val="21"/>
                <w:szCs w:val="21"/>
              </w:rPr>
              <w:t xml:space="preserve">Remember </w:t>
            </w:r>
          </w:p>
        </w:tc>
        <w:tc>
          <w:tcPr>
            <w:tcW w:w="801" w:type="dxa"/>
            <w:vAlign w:val="center"/>
          </w:tcPr>
          <w:p w14:paraId="6C43EA5A" w14:textId="03D92463" w:rsidR="00B8429A" w:rsidRPr="006D2EC3" w:rsidRDefault="00B8429A" w:rsidP="00F302CD">
            <w:pPr>
              <w:jc w:val="center"/>
              <w:rPr>
                <w:rFonts w:asciiTheme="majorHAnsi" w:hAnsiTheme="majorHAnsi" w:cs="Times New Roman"/>
                <w:sz w:val="21"/>
                <w:szCs w:val="21"/>
              </w:rPr>
            </w:pPr>
            <w:r>
              <w:rPr>
                <w:rFonts w:asciiTheme="majorHAnsi" w:hAnsiTheme="majorHAnsi" w:cs="Times New Roman"/>
                <w:sz w:val="21"/>
                <w:szCs w:val="21"/>
              </w:rPr>
              <w:t>6</w:t>
            </w:r>
          </w:p>
        </w:tc>
      </w:tr>
    </w:tbl>
    <w:p w14:paraId="6B1D1358" w14:textId="77777777" w:rsidR="007D3C6F" w:rsidRDefault="002C08F8" w:rsidP="00F302CD">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9C4548" w:rsidRPr="006D2EC3">
        <w:rPr>
          <w:rFonts w:asciiTheme="majorHAnsi" w:hAnsiTheme="majorHAnsi" w:cs="Arial"/>
          <w:b/>
          <w:sz w:val="21"/>
          <w:szCs w:val="21"/>
        </w:rPr>
        <w:t xml:space="preserve">II </w:t>
      </w:r>
    </w:p>
    <w:p w14:paraId="3FD41453" w14:textId="6125DA20" w:rsidR="009C4548" w:rsidRDefault="00631A53" w:rsidP="00F302CD">
      <w:pPr>
        <w:spacing w:after="0" w:line="240" w:lineRule="auto"/>
        <w:jc w:val="center"/>
        <w:rPr>
          <w:rFonts w:asciiTheme="majorHAnsi" w:hAnsiTheme="majorHAnsi" w:cs="Arial"/>
          <w:sz w:val="21"/>
          <w:szCs w:val="21"/>
        </w:rPr>
      </w:pPr>
      <w:r>
        <w:rPr>
          <w:rFonts w:asciiTheme="majorHAnsi" w:hAnsiTheme="majorHAnsi" w:cs="Arial"/>
          <w:sz w:val="21"/>
          <w:szCs w:val="21"/>
        </w:rPr>
        <w:t>4</w:t>
      </w:r>
      <w:r w:rsidR="009C4548" w:rsidRPr="006D2EC3">
        <w:rPr>
          <w:rFonts w:asciiTheme="majorHAnsi" w:hAnsiTheme="majorHAnsi" w:cs="Arial"/>
          <w:sz w:val="21"/>
          <w:szCs w:val="21"/>
        </w:rPr>
        <w:t xml:space="preserve"> x </w:t>
      </w:r>
      <w:r>
        <w:rPr>
          <w:rFonts w:asciiTheme="majorHAnsi" w:hAnsiTheme="majorHAnsi" w:cs="Arial"/>
          <w:sz w:val="21"/>
          <w:szCs w:val="21"/>
        </w:rPr>
        <w:t>14</w:t>
      </w:r>
      <w:r w:rsidR="001F2F46" w:rsidRPr="006D2EC3">
        <w:rPr>
          <w:rFonts w:asciiTheme="majorHAnsi" w:hAnsiTheme="majorHAnsi" w:cs="Arial"/>
          <w:sz w:val="21"/>
          <w:szCs w:val="21"/>
        </w:rPr>
        <w:t xml:space="preserve"> =</w:t>
      </w:r>
      <w:r>
        <w:rPr>
          <w:rFonts w:asciiTheme="majorHAnsi" w:hAnsiTheme="majorHAnsi" w:cs="Arial"/>
          <w:sz w:val="21"/>
          <w:szCs w:val="21"/>
        </w:rPr>
        <w:t xml:space="preserve"> 56</w:t>
      </w:r>
      <w:r w:rsidR="009C4548" w:rsidRPr="006D2EC3">
        <w:rPr>
          <w:rFonts w:asciiTheme="majorHAnsi" w:hAnsiTheme="majorHAnsi" w:cs="Arial"/>
          <w:sz w:val="21"/>
          <w:szCs w:val="21"/>
        </w:rPr>
        <w:t xml:space="preserve"> Marks</w:t>
      </w:r>
    </w:p>
    <w:p w14:paraId="042DF1D8" w14:textId="6F6AB05F" w:rsidR="00631A53" w:rsidRPr="006D2EC3" w:rsidRDefault="00631A53" w:rsidP="00F302CD">
      <w:pPr>
        <w:spacing w:after="0" w:line="240" w:lineRule="auto"/>
        <w:jc w:val="center"/>
        <w:rPr>
          <w:rFonts w:asciiTheme="majorHAnsi" w:hAnsiTheme="majorHAnsi" w:cs="Arial"/>
          <w:sz w:val="21"/>
          <w:szCs w:val="21"/>
        </w:rPr>
      </w:pPr>
    </w:p>
    <w:tbl>
      <w:tblPr>
        <w:tblStyle w:val="TableGrid"/>
        <w:tblW w:w="10298" w:type="dxa"/>
        <w:tblInd w:w="250" w:type="dxa"/>
        <w:tblLook w:val="04A0" w:firstRow="1" w:lastRow="0" w:firstColumn="1" w:lastColumn="0" w:noHBand="0" w:noVBand="1"/>
      </w:tblPr>
      <w:tblGrid>
        <w:gridCol w:w="535"/>
        <w:gridCol w:w="35"/>
        <w:gridCol w:w="535"/>
        <w:gridCol w:w="15"/>
        <w:gridCol w:w="6166"/>
        <w:gridCol w:w="1273"/>
        <w:gridCol w:w="854"/>
        <w:gridCol w:w="885"/>
      </w:tblGrid>
      <w:tr w:rsidR="001F2F46" w:rsidRPr="006D2EC3" w14:paraId="185CF124" w14:textId="77777777" w:rsidTr="00E54DBF">
        <w:tc>
          <w:tcPr>
            <w:tcW w:w="570" w:type="dxa"/>
            <w:gridSpan w:val="2"/>
            <w:vAlign w:val="center"/>
          </w:tcPr>
          <w:p w14:paraId="461C86CC" w14:textId="77777777" w:rsidR="005A37BB" w:rsidRPr="00631A53" w:rsidRDefault="005A37BB" w:rsidP="00F302CD">
            <w:pPr>
              <w:jc w:val="center"/>
              <w:rPr>
                <w:rFonts w:asciiTheme="majorHAnsi" w:hAnsiTheme="majorHAnsi" w:cs="Arial"/>
                <w:b/>
                <w:sz w:val="21"/>
                <w:szCs w:val="21"/>
              </w:rPr>
            </w:pPr>
            <w:r w:rsidRPr="00631A53">
              <w:rPr>
                <w:rFonts w:asciiTheme="majorHAnsi" w:hAnsiTheme="majorHAnsi" w:cs="Arial"/>
                <w:b/>
                <w:sz w:val="21"/>
                <w:szCs w:val="21"/>
              </w:rPr>
              <w:t>No.</w:t>
            </w:r>
          </w:p>
        </w:tc>
        <w:tc>
          <w:tcPr>
            <w:tcW w:w="6716" w:type="dxa"/>
            <w:gridSpan w:val="3"/>
            <w:vAlign w:val="center"/>
          </w:tcPr>
          <w:p w14:paraId="4F6C275C" w14:textId="77777777" w:rsidR="005A37BB" w:rsidRPr="00631A53" w:rsidRDefault="005A37BB" w:rsidP="00F302CD">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2</w:t>
            </w:r>
            <w:r w:rsidRPr="00631A53">
              <w:rPr>
                <w:rFonts w:asciiTheme="majorHAnsi" w:hAnsiTheme="majorHAnsi" w:cs="Arial"/>
                <w:b/>
                <w:sz w:val="21"/>
                <w:szCs w:val="21"/>
              </w:rPr>
              <w:t xml:space="preserve"> to </w:t>
            </w:r>
            <w:r w:rsidR="00C949C3" w:rsidRPr="00631A53">
              <w:rPr>
                <w:rFonts w:asciiTheme="majorHAnsi" w:hAnsiTheme="majorHAnsi" w:cs="Arial"/>
                <w:b/>
                <w:sz w:val="21"/>
                <w:szCs w:val="21"/>
              </w:rPr>
              <w:t>9</w:t>
            </w:r>
            <w:r w:rsidRPr="00631A53">
              <w:rPr>
                <w:rFonts w:asciiTheme="majorHAnsi" w:hAnsiTheme="majorHAnsi" w:cs="Arial"/>
                <w:b/>
                <w:sz w:val="21"/>
                <w:szCs w:val="21"/>
              </w:rPr>
              <w:t>)</w:t>
            </w:r>
          </w:p>
        </w:tc>
        <w:tc>
          <w:tcPr>
            <w:tcW w:w="1273" w:type="dxa"/>
            <w:vAlign w:val="center"/>
          </w:tcPr>
          <w:p w14:paraId="032ED9CE" w14:textId="77777777" w:rsidR="005A37BB" w:rsidRPr="00631A53" w:rsidRDefault="005A37BB" w:rsidP="00F302CD">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54" w:type="dxa"/>
            <w:vAlign w:val="center"/>
          </w:tcPr>
          <w:p w14:paraId="37665E19" w14:textId="77777777" w:rsidR="005A37BB" w:rsidRPr="00631A53" w:rsidRDefault="005A37BB" w:rsidP="00F302CD">
            <w:pPr>
              <w:jc w:val="center"/>
              <w:rPr>
                <w:rFonts w:asciiTheme="majorHAnsi" w:hAnsiTheme="majorHAnsi" w:cs="Arial"/>
                <w:b/>
                <w:sz w:val="21"/>
                <w:szCs w:val="21"/>
              </w:rPr>
            </w:pPr>
            <w:r w:rsidRPr="00631A53">
              <w:rPr>
                <w:rFonts w:asciiTheme="majorHAnsi" w:hAnsiTheme="majorHAnsi" w:cs="Arial"/>
                <w:b/>
                <w:sz w:val="21"/>
                <w:szCs w:val="21"/>
              </w:rPr>
              <w:t>COs</w:t>
            </w:r>
          </w:p>
        </w:tc>
        <w:tc>
          <w:tcPr>
            <w:tcW w:w="885" w:type="dxa"/>
            <w:vAlign w:val="center"/>
          </w:tcPr>
          <w:p w14:paraId="6D34A9A4" w14:textId="77777777" w:rsidR="005A37BB" w:rsidRPr="00631A53" w:rsidRDefault="005A37BB" w:rsidP="00F302CD">
            <w:pPr>
              <w:jc w:val="center"/>
              <w:rPr>
                <w:rFonts w:asciiTheme="majorHAnsi" w:hAnsiTheme="majorHAnsi" w:cs="Arial"/>
                <w:b/>
                <w:sz w:val="21"/>
                <w:szCs w:val="21"/>
              </w:rPr>
            </w:pPr>
            <w:r w:rsidRPr="00631A53">
              <w:rPr>
                <w:rFonts w:asciiTheme="majorHAnsi" w:hAnsiTheme="majorHAnsi" w:cs="Arial"/>
                <w:b/>
                <w:sz w:val="21"/>
                <w:szCs w:val="21"/>
              </w:rPr>
              <w:t>Marks</w:t>
            </w:r>
          </w:p>
        </w:tc>
      </w:tr>
      <w:tr w:rsidR="00425A37" w:rsidRPr="006D2EC3" w14:paraId="65B8FB97" w14:textId="77777777" w:rsidTr="00675BF4">
        <w:trPr>
          <w:trHeight w:val="112"/>
        </w:trPr>
        <w:tc>
          <w:tcPr>
            <w:tcW w:w="570" w:type="dxa"/>
            <w:gridSpan w:val="2"/>
            <w:vMerge w:val="restart"/>
            <w:vAlign w:val="center"/>
          </w:tcPr>
          <w:p w14:paraId="409BAF98" w14:textId="77777777" w:rsidR="00425A37" w:rsidRPr="006D2EC3" w:rsidRDefault="00425A37" w:rsidP="00F302CD">
            <w:pPr>
              <w:jc w:val="center"/>
              <w:rPr>
                <w:rFonts w:asciiTheme="majorHAnsi" w:hAnsiTheme="majorHAnsi" w:cs="Arial"/>
                <w:sz w:val="21"/>
                <w:szCs w:val="21"/>
              </w:rPr>
            </w:pPr>
            <w:r w:rsidRPr="006D2EC3">
              <w:rPr>
                <w:rFonts w:asciiTheme="majorHAnsi" w:hAnsiTheme="majorHAnsi" w:cs="Arial"/>
                <w:sz w:val="21"/>
                <w:szCs w:val="21"/>
              </w:rPr>
              <w:t>2</w:t>
            </w:r>
          </w:p>
        </w:tc>
        <w:tc>
          <w:tcPr>
            <w:tcW w:w="550" w:type="dxa"/>
            <w:gridSpan w:val="2"/>
            <w:vAlign w:val="center"/>
          </w:tcPr>
          <w:p w14:paraId="2FAC38EE" w14:textId="77777777" w:rsidR="00425A37" w:rsidRPr="006D2EC3" w:rsidRDefault="00425A37" w:rsidP="00F302CD">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bottom w:val="single" w:sz="2" w:space="0" w:color="000000" w:themeColor="text1"/>
            </w:tcBorders>
          </w:tcPr>
          <w:p w14:paraId="7D10CCB6" w14:textId="1F45F957" w:rsidR="00425A37" w:rsidRPr="006D2EC3" w:rsidRDefault="00083700" w:rsidP="00F302CD">
            <w:pPr>
              <w:jc w:val="both"/>
              <w:rPr>
                <w:rFonts w:asciiTheme="majorHAnsi" w:hAnsiTheme="majorHAnsi" w:cs="Times New Roman"/>
                <w:sz w:val="21"/>
                <w:szCs w:val="21"/>
              </w:rPr>
            </w:pPr>
            <w:r>
              <w:rPr>
                <w:rFonts w:asciiTheme="majorHAnsi" w:hAnsiTheme="majorHAnsi" w:cs="Times New Roman"/>
                <w:sz w:val="21"/>
                <w:szCs w:val="21"/>
              </w:rPr>
              <w:t>Discuss any four</w:t>
            </w:r>
            <w:r w:rsidR="001A4F41" w:rsidRPr="001A4F41">
              <w:rPr>
                <w:rFonts w:asciiTheme="majorHAnsi" w:hAnsiTheme="majorHAnsi" w:cs="Times New Roman"/>
                <w:sz w:val="21"/>
                <w:szCs w:val="21"/>
              </w:rPr>
              <w:t xml:space="preserve"> classification of roads in India according to IRC</w:t>
            </w:r>
            <w:r w:rsidR="001A4F41">
              <w:rPr>
                <w:rFonts w:asciiTheme="majorHAnsi" w:hAnsiTheme="majorHAnsi" w:cs="Times New Roman"/>
                <w:sz w:val="21"/>
                <w:szCs w:val="21"/>
              </w:rPr>
              <w:t>.</w:t>
            </w:r>
          </w:p>
        </w:tc>
        <w:tc>
          <w:tcPr>
            <w:tcW w:w="1273" w:type="dxa"/>
            <w:tcBorders>
              <w:bottom w:val="single" w:sz="2" w:space="0" w:color="000000" w:themeColor="text1"/>
            </w:tcBorders>
          </w:tcPr>
          <w:p w14:paraId="088A628C" w14:textId="3A927318" w:rsidR="00425A37" w:rsidRPr="006D2EC3" w:rsidRDefault="00D96ABA" w:rsidP="006F5E1A">
            <w:pPr>
              <w:jc w:val="center"/>
              <w:rPr>
                <w:rFonts w:asciiTheme="majorHAnsi" w:hAnsiTheme="majorHAnsi"/>
                <w:sz w:val="21"/>
                <w:szCs w:val="21"/>
              </w:rPr>
            </w:pPr>
            <w:r>
              <w:rPr>
                <w:rFonts w:asciiTheme="majorHAnsi" w:hAnsiTheme="majorHAnsi"/>
                <w:sz w:val="21"/>
                <w:szCs w:val="21"/>
              </w:rPr>
              <w:t xml:space="preserve">Understand </w:t>
            </w:r>
          </w:p>
        </w:tc>
        <w:tc>
          <w:tcPr>
            <w:tcW w:w="854" w:type="dxa"/>
            <w:tcBorders>
              <w:bottom w:val="single" w:sz="2" w:space="0" w:color="000000" w:themeColor="text1"/>
            </w:tcBorders>
          </w:tcPr>
          <w:p w14:paraId="3FF35539" w14:textId="6CBF8D9A" w:rsidR="00425A37" w:rsidRPr="006D2EC3" w:rsidRDefault="00425A37" w:rsidP="00F302CD">
            <w:pPr>
              <w:jc w:val="center"/>
              <w:rPr>
                <w:rFonts w:asciiTheme="majorHAnsi" w:hAnsiTheme="majorHAnsi" w:cs="Times New Roman"/>
                <w:sz w:val="21"/>
                <w:szCs w:val="21"/>
              </w:rPr>
            </w:pPr>
            <w:r>
              <w:rPr>
                <w:rFonts w:ascii="Cambria" w:eastAsia="Cambria" w:hAnsi="Cambria" w:cs="Cambria"/>
                <w:sz w:val="21"/>
                <w:szCs w:val="21"/>
              </w:rPr>
              <w:t>1</w:t>
            </w:r>
          </w:p>
        </w:tc>
        <w:tc>
          <w:tcPr>
            <w:tcW w:w="885" w:type="dxa"/>
            <w:tcBorders>
              <w:bottom w:val="single" w:sz="2" w:space="0" w:color="000000" w:themeColor="text1"/>
            </w:tcBorders>
            <w:vAlign w:val="center"/>
          </w:tcPr>
          <w:p w14:paraId="751946AB" w14:textId="59E9C384" w:rsidR="00425A37" w:rsidRPr="006D2EC3" w:rsidRDefault="00CC3F5E" w:rsidP="00F302CD">
            <w:pPr>
              <w:jc w:val="center"/>
              <w:rPr>
                <w:rFonts w:asciiTheme="majorHAnsi" w:hAnsiTheme="majorHAnsi" w:cs="Times New Roman"/>
                <w:sz w:val="21"/>
                <w:szCs w:val="21"/>
              </w:rPr>
            </w:pPr>
            <w:r>
              <w:rPr>
                <w:rFonts w:ascii="Cambria" w:eastAsia="Cambria" w:hAnsi="Cambria" w:cs="Cambria"/>
                <w:sz w:val="21"/>
                <w:szCs w:val="21"/>
              </w:rPr>
              <w:t>8</w:t>
            </w:r>
            <w:r w:rsidR="00425A37">
              <w:rPr>
                <w:rFonts w:ascii="Cambria" w:eastAsia="Cambria" w:hAnsi="Cambria" w:cs="Cambria"/>
                <w:sz w:val="21"/>
                <w:szCs w:val="21"/>
              </w:rPr>
              <w:t>M</w:t>
            </w:r>
          </w:p>
        </w:tc>
      </w:tr>
      <w:tr w:rsidR="00425A37" w:rsidRPr="006D2EC3" w14:paraId="731C28CB" w14:textId="77777777" w:rsidTr="00E54DBF">
        <w:trPr>
          <w:trHeight w:val="112"/>
        </w:trPr>
        <w:tc>
          <w:tcPr>
            <w:tcW w:w="570" w:type="dxa"/>
            <w:gridSpan w:val="2"/>
            <w:vMerge/>
            <w:vAlign w:val="center"/>
          </w:tcPr>
          <w:p w14:paraId="0498B83C" w14:textId="77777777" w:rsidR="00425A37" w:rsidRPr="006D2EC3" w:rsidRDefault="00425A37" w:rsidP="00F302CD">
            <w:pPr>
              <w:jc w:val="center"/>
              <w:rPr>
                <w:rFonts w:asciiTheme="majorHAnsi" w:hAnsiTheme="majorHAnsi" w:cs="Arial"/>
                <w:sz w:val="21"/>
                <w:szCs w:val="21"/>
              </w:rPr>
            </w:pPr>
          </w:p>
        </w:tc>
        <w:tc>
          <w:tcPr>
            <w:tcW w:w="550" w:type="dxa"/>
            <w:gridSpan w:val="2"/>
            <w:tcBorders>
              <w:right w:val="single" w:sz="2" w:space="0" w:color="000000" w:themeColor="text1"/>
            </w:tcBorders>
            <w:vAlign w:val="center"/>
          </w:tcPr>
          <w:p w14:paraId="71E08A3E" w14:textId="77777777" w:rsidR="00425A37" w:rsidRPr="006D2EC3" w:rsidRDefault="00425A37" w:rsidP="00F302CD">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E24726B" w14:textId="56E273CC" w:rsidR="00425A37" w:rsidRPr="006D2EC3" w:rsidRDefault="001A4F41" w:rsidP="00F302CD">
            <w:pPr>
              <w:rPr>
                <w:rFonts w:asciiTheme="majorHAnsi" w:hAnsiTheme="majorHAnsi" w:cs="Times New Roman"/>
                <w:sz w:val="21"/>
                <w:szCs w:val="21"/>
              </w:rPr>
            </w:pPr>
            <w:r w:rsidRPr="001A4F41">
              <w:rPr>
                <w:rFonts w:asciiTheme="majorHAnsi" w:hAnsiTheme="majorHAnsi" w:cs="Times New Roman"/>
                <w:sz w:val="21"/>
                <w:szCs w:val="21"/>
              </w:rPr>
              <w:t>Explain the factors affecting highway alignment with suitable examples.</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46637C" w14:textId="1F563570" w:rsidR="00425A37" w:rsidRPr="006D2EC3" w:rsidRDefault="00D96ABA" w:rsidP="006F5E1A">
            <w:pPr>
              <w:jc w:val="center"/>
              <w:rPr>
                <w:rFonts w:asciiTheme="majorHAnsi" w:hAnsiTheme="majorHAnsi"/>
                <w:sz w:val="21"/>
                <w:szCs w:val="21"/>
              </w:rPr>
            </w:pPr>
            <w:r>
              <w:rPr>
                <w:rFonts w:asciiTheme="majorHAnsi" w:hAnsiTheme="majorHAnsi"/>
                <w:sz w:val="21"/>
                <w:szCs w:val="21"/>
              </w:rPr>
              <w:t xml:space="preserve">Understand </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638C7A" w14:textId="5C3DB2E0" w:rsidR="00425A37" w:rsidRPr="006D2EC3" w:rsidRDefault="009C79B9" w:rsidP="00F302CD">
            <w:pPr>
              <w:jc w:val="center"/>
              <w:rPr>
                <w:rFonts w:asciiTheme="majorHAnsi" w:hAnsiTheme="majorHAnsi" w:cs="Times New Roman"/>
                <w:sz w:val="21"/>
                <w:szCs w:val="21"/>
              </w:rPr>
            </w:pPr>
            <w:r>
              <w:rPr>
                <w:rFonts w:asciiTheme="majorHAnsi" w:hAnsiTheme="majorHAnsi" w:cs="Times New Roman"/>
                <w:sz w:val="21"/>
                <w:szCs w:val="21"/>
              </w:rPr>
              <w:t>2</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10E48A" w14:textId="4949B8E1" w:rsidR="00425A37" w:rsidRPr="006D2EC3" w:rsidRDefault="00CC3F5E" w:rsidP="00F302CD">
            <w:pPr>
              <w:jc w:val="center"/>
              <w:rPr>
                <w:rFonts w:asciiTheme="majorHAnsi" w:hAnsiTheme="majorHAnsi" w:cs="Times New Roman"/>
                <w:sz w:val="21"/>
                <w:szCs w:val="21"/>
              </w:rPr>
            </w:pPr>
            <w:r>
              <w:rPr>
                <w:rFonts w:ascii="Cambria" w:eastAsia="Cambria" w:hAnsi="Cambria" w:cs="Cambria"/>
                <w:sz w:val="21"/>
                <w:szCs w:val="21"/>
              </w:rPr>
              <w:t>6</w:t>
            </w:r>
            <w:r w:rsidR="00425A37">
              <w:rPr>
                <w:rFonts w:ascii="Cambria" w:eastAsia="Cambria" w:hAnsi="Cambria" w:cs="Cambria"/>
                <w:sz w:val="21"/>
                <w:szCs w:val="21"/>
              </w:rPr>
              <w:t>M</w:t>
            </w:r>
          </w:p>
        </w:tc>
      </w:tr>
      <w:tr w:rsidR="008A50FE" w:rsidRPr="006D2EC3" w14:paraId="6CEA1521" w14:textId="77777777" w:rsidTr="00E47CFE">
        <w:trPr>
          <w:trHeight w:val="112"/>
        </w:trPr>
        <w:tc>
          <w:tcPr>
            <w:tcW w:w="102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55E976" w14:textId="77777777" w:rsidR="008A50FE" w:rsidRPr="006D2EC3" w:rsidRDefault="008A50FE" w:rsidP="00F302CD">
            <w:pPr>
              <w:jc w:val="center"/>
              <w:rPr>
                <w:rFonts w:asciiTheme="majorHAnsi" w:hAnsiTheme="majorHAnsi" w:cs="Arial"/>
                <w:b/>
                <w:sz w:val="21"/>
                <w:szCs w:val="21"/>
              </w:rPr>
            </w:pPr>
            <w:r w:rsidRPr="006D2EC3">
              <w:rPr>
                <w:rFonts w:asciiTheme="majorHAnsi" w:hAnsiTheme="majorHAnsi" w:cs="Arial"/>
                <w:b/>
                <w:sz w:val="21"/>
                <w:szCs w:val="21"/>
              </w:rPr>
              <w:t>OR</w:t>
            </w:r>
          </w:p>
        </w:tc>
      </w:tr>
      <w:tr w:rsidR="00CC3F5E" w:rsidRPr="006D2EC3" w14:paraId="501896A8" w14:textId="77777777" w:rsidTr="0098136E">
        <w:trPr>
          <w:trHeight w:val="112"/>
        </w:trPr>
        <w:tc>
          <w:tcPr>
            <w:tcW w:w="570" w:type="dxa"/>
            <w:gridSpan w:val="2"/>
            <w:vMerge w:val="restart"/>
            <w:vAlign w:val="center"/>
          </w:tcPr>
          <w:p w14:paraId="6B3974D8" w14:textId="77777777" w:rsidR="00CC3F5E" w:rsidRPr="006D2EC3" w:rsidRDefault="00CC3F5E" w:rsidP="00F302CD">
            <w:pPr>
              <w:jc w:val="center"/>
              <w:rPr>
                <w:rFonts w:asciiTheme="majorHAnsi" w:hAnsiTheme="majorHAnsi" w:cs="Arial"/>
                <w:sz w:val="21"/>
                <w:szCs w:val="21"/>
              </w:rPr>
            </w:pPr>
            <w:r w:rsidRPr="006D2EC3">
              <w:rPr>
                <w:rFonts w:asciiTheme="majorHAnsi" w:hAnsiTheme="majorHAnsi" w:cs="Arial"/>
                <w:sz w:val="21"/>
                <w:szCs w:val="21"/>
              </w:rPr>
              <w:t>3</w:t>
            </w:r>
          </w:p>
        </w:tc>
        <w:tc>
          <w:tcPr>
            <w:tcW w:w="550" w:type="dxa"/>
            <w:gridSpan w:val="2"/>
            <w:tcBorders>
              <w:right w:val="single" w:sz="2" w:space="0" w:color="000000" w:themeColor="text1"/>
            </w:tcBorders>
            <w:vAlign w:val="center"/>
          </w:tcPr>
          <w:p w14:paraId="16446501" w14:textId="77777777" w:rsidR="00CC3F5E" w:rsidRPr="006D2EC3" w:rsidRDefault="00CC3F5E" w:rsidP="00F302CD">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8E38571" w14:textId="3C2EEC4E" w:rsidR="00CC3F5E" w:rsidRPr="006D2EC3" w:rsidRDefault="001A4F41" w:rsidP="00F302CD">
            <w:pPr>
              <w:jc w:val="both"/>
              <w:rPr>
                <w:rFonts w:asciiTheme="majorHAnsi" w:hAnsiTheme="majorHAnsi" w:cs="Times New Roman"/>
                <w:sz w:val="21"/>
                <w:szCs w:val="21"/>
              </w:rPr>
            </w:pPr>
            <w:r w:rsidRPr="001A4F41">
              <w:rPr>
                <w:rFonts w:asciiTheme="majorHAnsi" w:hAnsiTheme="majorHAnsi" w:cs="Times New Roman"/>
                <w:sz w:val="21"/>
                <w:szCs w:val="21"/>
              </w:rPr>
              <w:t>Discuss the various factors affecting highway alignment and justify the importance of each factor in selecting the best route</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B833517" w14:textId="494CDBBC" w:rsidR="00CC3F5E" w:rsidRPr="006D2EC3" w:rsidRDefault="00D96ABA" w:rsidP="006F5E1A">
            <w:pPr>
              <w:jc w:val="center"/>
              <w:rPr>
                <w:rFonts w:asciiTheme="majorHAnsi" w:hAnsiTheme="majorHAnsi"/>
                <w:sz w:val="21"/>
                <w:szCs w:val="21"/>
              </w:rPr>
            </w:pPr>
            <w:r>
              <w:rPr>
                <w:rFonts w:asciiTheme="majorHAnsi" w:hAnsiTheme="majorHAnsi"/>
                <w:sz w:val="21"/>
                <w:szCs w:val="21"/>
              </w:rPr>
              <w:t xml:space="preserve">Understand </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398828E" w14:textId="28DDDB16" w:rsidR="00CC3F5E" w:rsidRPr="006D2EC3" w:rsidRDefault="00CC3F5E" w:rsidP="00F302CD">
            <w:pPr>
              <w:jc w:val="center"/>
              <w:rPr>
                <w:rFonts w:asciiTheme="majorHAnsi" w:hAnsiTheme="majorHAnsi" w:cs="Arial"/>
                <w:sz w:val="21"/>
                <w:szCs w:val="21"/>
              </w:rPr>
            </w:pPr>
            <w:r>
              <w:rPr>
                <w:rFonts w:ascii="Cambria" w:eastAsia="Cambria" w:hAnsi="Cambria" w:cs="Cambria"/>
                <w:sz w:val="21"/>
                <w:szCs w:val="21"/>
              </w:rPr>
              <w:t>1</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CD55B33" w14:textId="0CE2AC10" w:rsidR="00CC3F5E" w:rsidRPr="006D2EC3" w:rsidRDefault="00CC3F5E" w:rsidP="00F302CD">
            <w:pPr>
              <w:jc w:val="center"/>
              <w:rPr>
                <w:rFonts w:asciiTheme="majorHAnsi" w:hAnsiTheme="majorHAnsi" w:cs="Arial"/>
                <w:sz w:val="21"/>
                <w:szCs w:val="21"/>
              </w:rPr>
            </w:pPr>
            <w:r>
              <w:rPr>
                <w:rFonts w:ascii="Cambria" w:eastAsia="Cambria" w:hAnsi="Cambria" w:cs="Cambria"/>
                <w:sz w:val="21"/>
                <w:szCs w:val="21"/>
              </w:rPr>
              <w:t>8M</w:t>
            </w:r>
          </w:p>
        </w:tc>
      </w:tr>
      <w:tr w:rsidR="00CC3F5E" w:rsidRPr="006D2EC3" w14:paraId="13404ABD" w14:textId="77777777" w:rsidTr="00E54DBF">
        <w:trPr>
          <w:trHeight w:val="112"/>
        </w:trPr>
        <w:tc>
          <w:tcPr>
            <w:tcW w:w="570" w:type="dxa"/>
            <w:gridSpan w:val="2"/>
            <w:vMerge/>
            <w:tcBorders>
              <w:bottom w:val="single" w:sz="18" w:space="0" w:color="000000" w:themeColor="text1"/>
            </w:tcBorders>
            <w:vAlign w:val="center"/>
          </w:tcPr>
          <w:p w14:paraId="5A5890DC" w14:textId="77777777" w:rsidR="00CC3F5E" w:rsidRPr="006D2EC3" w:rsidRDefault="00CC3F5E" w:rsidP="00F302CD">
            <w:pPr>
              <w:jc w:val="center"/>
              <w:rPr>
                <w:rFonts w:asciiTheme="majorHAnsi" w:hAnsiTheme="majorHAnsi" w:cs="Arial"/>
                <w:sz w:val="21"/>
                <w:szCs w:val="21"/>
              </w:rPr>
            </w:pPr>
          </w:p>
        </w:tc>
        <w:tc>
          <w:tcPr>
            <w:tcW w:w="550" w:type="dxa"/>
            <w:gridSpan w:val="2"/>
            <w:tcBorders>
              <w:bottom w:val="single" w:sz="18" w:space="0" w:color="000000" w:themeColor="text1"/>
              <w:right w:val="single" w:sz="2" w:space="0" w:color="000000" w:themeColor="text1"/>
            </w:tcBorders>
            <w:vAlign w:val="center"/>
          </w:tcPr>
          <w:p w14:paraId="12BA1BFF" w14:textId="77777777" w:rsidR="00CC3F5E" w:rsidRPr="006D2EC3" w:rsidRDefault="00CC3F5E" w:rsidP="00F302CD">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08D0B179" w14:textId="3BFE81E5" w:rsidR="00CC3F5E" w:rsidRPr="006D2EC3" w:rsidRDefault="001A4F41" w:rsidP="00F302CD">
            <w:pPr>
              <w:jc w:val="both"/>
              <w:rPr>
                <w:rFonts w:asciiTheme="majorHAnsi" w:hAnsiTheme="majorHAnsi" w:cs="Times New Roman"/>
                <w:sz w:val="21"/>
                <w:szCs w:val="21"/>
              </w:rPr>
            </w:pPr>
            <w:r w:rsidRPr="001A4F41">
              <w:rPr>
                <w:rFonts w:asciiTheme="majorHAnsi" w:hAnsiTheme="majorHAnsi" w:cs="Times New Roman"/>
                <w:sz w:val="21"/>
                <w:szCs w:val="21"/>
              </w:rPr>
              <w:t>Explain the characteristics and suitability of different road network patterns.</w: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49352C66" w14:textId="2496912B" w:rsidR="00CC3F5E" w:rsidRPr="006D2EC3" w:rsidRDefault="00D96ABA" w:rsidP="006F5E1A">
            <w:pPr>
              <w:jc w:val="center"/>
              <w:rPr>
                <w:rFonts w:asciiTheme="majorHAnsi" w:hAnsiTheme="majorHAnsi"/>
                <w:sz w:val="21"/>
                <w:szCs w:val="21"/>
              </w:rPr>
            </w:pPr>
            <w:r>
              <w:rPr>
                <w:rFonts w:asciiTheme="majorHAnsi" w:hAnsiTheme="majorHAnsi"/>
                <w:sz w:val="21"/>
                <w:szCs w:val="21"/>
              </w:rPr>
              <w:t xml:space="preserve">Understand </w:t>
            </w:r>
          </w:p>
        </w:tc>
        <w:tc>
          <w:tcPr>
            <w:tcW w:w="85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17F51CCC" w14:textId="44204BE1" w:rsidR="00CC3F5E" w:rsidRPr="006D2EC3" w:rsidRDefault="00083700" w:rsidP="00F302CD">
            <w:pPr>
              <w:jc w:val="center"/>
              <w:rPr>
                <w:rFonts w:asciiTheme="majorHAnsi" w:hAnsiTheme="majorHAnsi" w:cs="Arial"/>
                <w:sz w:val="21"/>
                <w:szCs w:val="21"/>
              </w:rPr>
            </w:pPr>
            <w:r>
              <w:rPr>
                <w:rFonts w:asciiTheme="majorHAnsi" w:hAnsiTheme="majorHAnsi" w:cs="Arial"/>
                <w:sz w:val="21"/>
                <w:szCs w:val="21"/>
              </w:rPr>
              <w:t>2</w:t>
            </w:r>
          </w:p>
        </w:tc>
        <w:tc>
          <w:tcPr>
            <w:tcW w:w="885"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315E8C7C" w14:textId="775ED3A4" w:rsidR="00CC3F5E" w:rsidRPr="006D2EC3" w:rsidRDefault="00CC3F5E" w:rsidP="00F302CD">
            <w:pPr>
              <w:jc w:val="center"/>
              <w:rPr>
                <w:rFonts w:asciiTheme="majorHAnsi" w:hAnsiTheme="majorHAnsi" w:cs="Arial"/>
                <w:sz w:val="21"/>
                <w:szCs w:val="21"/>
              </w:rPr>
            </w:pPr>
            <w:r>
              <w:rPr>
                <w:rFonts w:ascii="Cambria" w:eastAsia="Cambria" w:hAnsi="Cambria" w:cs="Cambria"/>
                <w:sz w:val="21"/>
                <w:szCs w:val="21"/>
              </w:rPr>
              <w:t>6M</w:t>
            </w:r>
          </w:p>
        </w:tc>
      </w:tr>
      <w:tr w:rsidR="00CC3F5E" w:rsidRPr="006D2EC3" w14:paraId="7BB3052D" w14:textId="77777777" w:rsidTr="00AD21F7">
        <w:trPr>
          <w:trHeight w:val="112"/>
        </w:trPr>
        <w:tc>
          <w:tcPr>
            <w:tcW w:w="570" w:type="dxa"/>
            <w:gridSpan w:val="2"/>
            <w:vMerge w:val="restart"/>
            <w:vAlign w:val="center"/>
          </w:tcPr>
          <w:p w14:paraId="247FF866" w14:textId="5851E986" w:rsidR="00CC3F5E" w:rsidRPr="006D2EC3" w:rsidRDefault="00CC3F5E" w:rsidP="00F302CD">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4</w:t>
            </w:r>
          </w:p>
        </w:tc>
        <w:tc>
          <w:tcPr>
            <w:tcW w:w="550" w:type="dxa"/>
            <w:gridSpan w:val="2"/>
            <w:vAlign w:val="center"/>
          </w:tcPr>
          <w:p w14:paraId="5C691C52" w14:textId="77777777" w:rsidR="00CC3F5E" w:rsidRPr="006D2EC3" w:rsidRDefault="00CC3F5E" w:rsidP="00F302CD">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Pr>
          <w:p w14:paraId="3669799F" w14:textId="0D978699" w:rsidR="003B0B04" w:rsidRPr="003B0B04" w:rsidRDefault="003B0B04" w:rsidP="00F302CD">
            <w:pPr>
              <w:jc w:val="both"/>
              <w:rPr>
                <w:rFonts w:asciiTheme="majorHAnsi" w:hAnsiTheme="majorHAnsi" w:cs="Times New Roman"/>
                <w:sz w:val="21"/>
                <w:szCs w:val="21"/>
              </w:rPr>
            </w:pPr>
            <w:r w:rsidRPr="003B0B04">
              <w:rPr>
                <w:rFonts w:asciiTheme="majorHAnsi" w:hAnsiTheme="majorHAnsi" w:cs="Times New Roman"/>
                <w:sz w:val="21"/>
                <w:szCs w:val="21"/>
              </w:rPr>
              <w:t>A vehicle is travelling at 80 km/hr. Calculate the Stopping Sight Distance</w:t>
            </w:r>
            <w:r w:rsidR="00083700">
              <w:rPr>
                <w:rFonts w:asciiTheme="majorHAnsi" w:hAnsiTheme="majorHAnsi" w:cs="Times New Roman"/>
                <w:sz w:val="21"/>
                <w:szCs w:val="21"/>
              </w:rPr>
              <w:t xml:space="preserve"> and ISD</w:t>
            </w:r>
            <w:r w:rsidRPr="003B0B04">
              <w:rPr>
                <w:rFonts w:asciiTheme="majorHAnsi" w:hAnsiTheme="majorHAnsi" w:cs="Times New Roman"/>
                <w:sz w:val="21"/>
                <w:szCs w:val="21"/>
              </w:rPr>
              <w:t xml:space="preserve"> assuming: </w:t>
            </w:r>
          </w:p>
          <w:p w14:paraId="076B8C94" w14:textId="77777777" w:rsidR="003B0B04" w:rsidRPr="003B0B04" w:rsidRDefault="003B0B04" w:rsidP="00F302CD">
            <w:pPr>
              <w:numPr>
                <w:ilvl w:val="0"/>
                <w:numId w:val="28"/>
              </w:numPr>
              <w:jc w:val="both"/>
              <w:rPr>
                <w:rFonts w:asciiTheme="majorHAnsi" w:hAnsiTheme="majorHAnsi" w:cs="Times New Roman"/>
                <w:sz w:val="21"/>
                <w:szCs w:val="21"/>
              </w:rPr>
            </w:pPr>
            <w:r w:rsidRPr="003B0B04">
              <w:rPr>
                <w:rFonts w:asciiTheme="majorHAnsi" w:hAnsiTheme="majorHAnsi" w:cs="Times New Roman"/>
                <w:sz w:val="21"/>
                <w:szCs w:val="21"/>
              </w:rPr>
              <w:t xml:space="preserve">Reaction time = 2.5 sec </w:t>
            </w:r>
          </w:p>
          <w:p w14:paraId="43FCBCA4" w14:textId="77777777" w:rsidR="003B0B04" w:rsidRPr="003B0B04" w:rsidRDefault="003B0B04" w:rsidP="00F302CD">
            <w:pPr>
              <w:numPr>
                <w:ilvl w:val="0"/>
                <w:numId w:val="28"/>
              </w:numPr>
              <w:jc w:val="both"/>
              <w:rPr>
                <w:rFonts w:asciiTheme="majorHAnsi" w:hAnsiTheme="majorHAnsi" w:cs="Times New Roman"/>
                <w:sz w:val="21"/>
                <w:szCs w:val="21"/>
              </w:rPr>
            </w:pPr>
            <w:r w:rsidRPr="003B0B04">
              <w:rPr>
                <w:rFonts w:asciiTheme="majorHAnsi" w:hAnsiTheme="majorHAnsi" w:cs="Times New Roman"/>
                <w:sz w:val="21"/>
                <w:szCs w:val="21"/>
              </w:rPr>
              <w:t xml:space="preserve">Coefficient of friction = 0.35 </w:t>
            </w:r>
          </w:p>
          <w:p w14:paraId="477069A1" w14:textId="5F8F8028" w:rsidR="00CC3F5E" w:rsidRPr="003B0B04" w:rsidRDefault="003B0B04" w:rsidP="00F302CD">
            <w:pPr>
              <w:numPr>
                <w:ilvl w:val="0"/>
                <w:numId w:val="28"/>
              </w:numPr>
              <w:jc w:val="both"/>
              <w:rPr>
                <w:rFonts w:asciiTheme="majorHAnsi" w:hAnsiTheme="majorHAnsi" w:cs="Times New Roman"/>
                <w:sz w:val="21"/>
                <w:szCs w:val="21"/>
              </w:rPr>
            </w:pPr>
            <w:r w:rsidRPr="003B0B04">
              <w:rPr>
                <w:rFonts w:asciiTheme="majorHAnsi" w:hAnsiTheme="majorHAnsi" w:cs="Times New Roman"/>
                <w:sz w:val="21"/>
                <w:szCs w:val="21"/>
              </w:rPr>
              <w:t>Road is level</w:t>
            </w:r>
          </w:p>
        </w:tc>
        <w:tc>
          <w:tcPr>
            <w:tcW w:w="1273" w:type="dxa"/>
          </w:tcPr>
          <w:p w14:paraId="3E911849" w14:textId="3F4BD83E" w:rsidR="00CC3F5E" w:rsidRPr="006D2EC3" w:rsidRDefault="008B4448" w:rsidP="006F5E1A">
            <w:pPr>
              <w:jc w:val="center"/>
              <w:rPr>
                <w:rFonts w:asciiTheme="majorHAnsi" w:hAnsiTheme="majorHAnsi"/>
                <w:sz w:val="21"/>
                <w:szCs w:val="21"/>
              </w:rPr>
            </w:pPr>
            <w:r>
              <w:rPr>
                <w:rFonts w:asciiTheme="majorHAnsi" w:hAnsiTheme="majorHAnsi"/>
                <w:sz w:val="21"/>
                <w:szCs w:val="21"/>
              </w:rPr>
              <w:t xml:space="preserve">Apply </w:t>
            </w:r>
          </w:p>
        </w:tc>
        <w:tc>
          <w:tcPr>
            <w:tcW w:w="854" w:type="dxa"/>
          </w:tcPr>
          <w:p w14:paraId="5F5D7758" w14:textId="30CBB2BA" w:rsidR="00CC3F5E" w:rsidRPr="006D2EC3" w:rsidRDefault="00083700" w:rsidP="00F302CD">
            <w:pPr>
              <w:jc w:val="center"/>
              <w:rPr>
                <w:rFonts w:asciiTheme="majorHAnsi" w:hAnsiTheme="majorHAnsi" w:cs="Arial"/>
                <w:sz w:val="21"/>
                <w:szCs w:val="21"/>
              </w:rPr>
            </w:pPr>
            <w:r>
              <w:rPr>
                <w:rFonts w:asciiTheme="majorHAnsi" w:hAnsiTheme="majorHAnsi" w:cs="Arial"/>
                <w:sz w:val="21"/>
                <w:szCs w:val="21"/>
              </w:rPr>
              <w:t>3</w:t>
            </w:r>
          </w:p>
        </w:tc>
        <w:tc>
          <w:tcPr>
            <w:tcW w:w="885" w:type="dxa"/>
            <w:vAlign w:val="center"/>
          </w:tcPr>
          <w:p w14:paraId="1FB8481B" w14:textId="098369D9" w:rsidR="00CC3F5E" w:rsidRPr="006D2EC3" w:rsidRDefault="00CC3F5E" w:rsidP="00F302CD">
            <w:pPr>
              <w:jc w:val="center"/>
              <w:rPr>
                <w:rFonts w:asciiTheme="majorHAnsi" w:hAnsiTheme="majorHAnsi" w:cs="Arial"/>
                <w:sz w:val="21"/>
                <w:szCs w:val="21"/>
              </w:rPr>
            </w:pPr>
            <w:r>
              <w:rPr>
                <w:rFonts w:ascii="Cambria" w:eastAsia="Cambria" w:hAnsi="Cambria" w:cs="Cambria"/>
                <w:sz w:val="21"/>
                <w:szCs w:val="21"/>
              </w:rPr>
              <w:t>8M</w:t>
            </w:r>
          </w:p>
        </w:tc>
      </w:tr>
      <w:tr w:rsidR="00CC3F5E" w:rsidRPr="006D2EC3" w14:paraId="5051749E" w14:textId="77777777" w:rsidTr="00E54DBF">
        <w:trPr>
          <w:trHeight w:val="112"/>
        </w:trPr>
        <w:tc>
          <w:tcPr>
            <w:tcW w:w="570" w:type="dxa"/>
            <w:gridSpan w:val="2"/>
            <w:vMerge/>
            <w:vAlign w:val="center"/>
          </w:tcPr>
          <w:p w14:paraId="1DDA9998" w14:textId="45289B2C" w:rsidR="00CC3F5E" w:rsidRPr="006D2EC3" w:rsidRDefault="00CC3F5E" w:rsidP="00F302CD">
            <w:pPr>
              <w:jc w:val="center"/>
              <w:rPr>
                <w:rFonts w:asciiTheme="majorHAnsi" w:hAnsiTheme="majorHAnsi" w:cs="Arial"/>
                <w:sz w:val="21"/>
                <w:szCs w:val="21"/>
              </w:rPr>
            </w:pPr>
          </w:p>
        </w:tc>
        <w:tc>
          <w:tcPr>
            <w:tcW w:w="550" w:type="dxa"/>
            <w:gridSpan w:val="2"/>
            <w:vAlign w:val="center"/>
          </w:tcPr>
          <w:p w14:paraId="664314A3" w14:textId="77777777" w:rsidR="00CC3F5E" w:rsidRPr="006D2EC3" w:rsidRDefault="00CC3F5E" w:rsidP="00F302CD">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Pr>
          <w:p w14:paraId="367BA8CD" w14:textId="351C567B" w:rsidR="00CC3F5E" w:rsidRPr="006D2EC3" w:rsidRDefault="003B0B04" w:rsidP="00F302CD">
            <w:pPr>
              <w:jc w:val="both"/>
              <w:rPr>
                <w:rFonts w:asciiTheme="majorHAnsi" w:hAnsiTheme="majorHAnsi" w:cs="Times New Roman"/>
                <w:sz w:val="21"/>
                <w:szCs w:val="21"/>
              </w:rPr>
            </w:pPr>
            <w:r w:rsidRPr="003B0B04">
              <w:rPr>
                <w:rFonts w:asciiTheme="majorHAnsi" w:hAnsiTheme="majorHAnsi" w:cs="Times New Roman"/>
                <w:sz w:val="21"/>
                <w:szCs w:val="21"/>
              </w:rPr>
              <w:t>Explain the elements of highway cross section with neat sketch.</w:t>
            </w:r>
          </w:p>
        </w:tc>
        <w:tc>
          <w:tcPr>
            <w:tcW w:w="1273" w:type="dxa"/>
          </w:tcPr>
          <w:p w14:paraId="4107966A" w14:textId="64D9E5B2" w:rsidR="00CC3F5E" w:rsidRPr="006D2EC3" w:rsidRDefault="001042E6" w:rsidP="00F302CD">
            <w:pPr>
              <w:jc w:val="center"/>
              <w:rPr>
                <w:rFonts w:asciiTheme="majorHAnsi" w:hAnsiTheme="majorHAnsi"/>
                <w:sz w:val="21"/>
                <w:szCs w:val="21"/>
              </w:rPr>
            </w:pPr>
            <w:r>
              <w:rPr>
                <w:rFonts w:asciiTheme="majorHAnsi" w:hAnsiTheme="majorHAnsi"/>
                <w:sz w:val="21"/>
                <w:szCs w:val="21"/>
              </w:rPr>
              <w:t xml:space="preserve">Understand </w:t>
            </w:r>
          </w:p>
        </w:tc>
        <w:tc>
          <w:tcPr>
            <w:tcW w:w="854" w:type="dxa"/>
            <w:vAlign w:val="center"/>
          </w:tcPr>
          <w:p w14:paraId="5B224775" w14:textId="05857B82" w:rsidR="00CC3F5E" w:rsidRPr="006D2EC3" w:rsidRDefault="00083700" w:rsidP="00F302CD">
            <w:pPr>
              <w:jc w:val="center"/>
              <w:rPr>
                <w:rFonts w:asciiTheme="majorHAnsi" w:hAnsiTheme="majorHAnsi" w:cs="Arial"/>
                <w:sz w:val="21"/>
                <w:szCs w:val="21"/>
              </w:rPr>
            </w:pPr>
            <w:r>
              <w:rPr>
                <w:rFonts w:asciiTheme="majorHAnsi" w:hAnsiTheme="majorHAnsi" w:cs="Arial"/>
                <w:sz w:val="21"/>
                <w:szCs w:val="21"/>
              </w:rPr>
              <w:t>2</w:t>
            </w:r>
          </w:p>
        </w:tc>
        <w:tc>
          <w:tcPr>
            <w:tcW w:w="885" w:type="dxa"/>
            <w:vAlign w:val="center"/>
          </w:tcPr>
          <w:p w14:paraId="4D1C435F" w14:textId="03889CE3" w:rsidR="00CC3F5E" w:rsidRPr="006D2EC3" w:rsidRDefault="00CC3F5E" w:rsidP="00F302CD">
            <w:pPr>
              <w:jc w:val="center"/>
              <w:rPr>
                <w:rFonts w:asciiTheme="majorHAnsi" w:hAnsiTheme="majorHAnsi" w:cs="Arial"/>
                <w:sz w:val="21"/>
                <w:szCs w:val="21"/>
              </w:rPr>
            </w:pPr>
            <w:r>
              <w:rPr>
                <w:rFonts w:ascii="Cambria" w:eastAsia="Cambria" w:hAnsi="Cambria" w:cs="Cambria"/>
                <w:sz w:val="21"/>
                <w:szCs w:val="21"/>
              </w:rPr>
              <w:t>6M</w:t>
            </w:r>
          </w:p>
        </w:tc>
      </w:tr>
      <w:tr w:rsidR="008A50FE" w:rsidRPr="006D2EC3" w14:paraId="2452F9EF" w14:textId="77777777" w:rsidTr="00E47CFE">
        <w:trPr>
          <w:trHeight w:val="112"/>
        </w:trPr>
        <w:tc>
          <w:tcPr>
            <w:tcW w:w="10298" w:type="dxa"/>
            <w:gridSpan w:val="8"/>
            <w:tcBorders>
              <w:bottom w:val="single" w:sz="4" w:space="0" w:color="000000" w:themeColor="text1"/>
            </w:tcBorders>
            <w:vAlign w:val="center"/>
          </w:tcPr>
          <w:p w14:paraId="5FF3BAD2" w14:textId="77777777" w:rsidR="008A50FE" w:rsidRPr="006D2EC3" w:rsidRDefault="008A50FE" w:rsidP="00F302CD">
            <w:pPr>
              <w:jc w:val="center"/>
              <w:rPr>
                <w:rFonts w:asciiTheme="majorHAnsi" w:hAnsiTheme="majorHAnsi" w:cs="Arial"/>
                <w:b/>
                <w:sz w:val="21"/>
                <w:szCs w:val="21"/>
              </w:rPr>
            </w:pPr>
            <w:r w:rsidRPr="006D2EC3">
              <w:rPr>
                <w:rFonts w:asciiTheme="majorHAnsi" w:hAnsiTheme="majorHAnsi" w:cs="Arial"/>
                <w:b/>
                <w:sz w:val="21"/>
                <w:szCs w:val="21"/>
              </w:rPr>
              <w:t>OR</w:t>
            </w:r>
          </w:p>
        </w:tc>
      </w:tr>
      <w:tr w:rsidR="00CC3F5E" w:rsidRPr="006D2EC3" w14:paraId="1574A3BD" w14:textId="77777777" w:rsidTr="0081067E">
        <w:trPr>
          <w:trHeight w:val="392"/>
        </w:trPr>
        <w:tc>
          <w:tcPr>
            <w:tcW w:w="570" w:type="dxa"/>
            <w:gridSpan w:val="2"/>
            <w:vMerge w:val="restart"/>
            <w:vAlign w:val="center"/>
          </w:tcPr>
          <w:p w14:paraId="1E4B1207" w14:textId="634F8471" w:rsidR="00CC3F5E" w:rsidRPr="006D2EC3" w:rsidRDefault="00CC3F5E" w:rsidP="00F302CD">
            <w:pPr>
              <w:jc w:val="center"/>
              <w:rPr>
                <w:rFonts w:asciiTheme="majorHAnsi" w:hAnsiTheme="majorHAnsi" w:cs="Arial"/>
                <w:sz w:val="21"/>
                <w:szCs w:val="21"/>
              </w:rPr>
            </w:pPr>
            <w:r w:rsidRPr="006D2EC3">
              <w:rPr>
                <w:rFonts w:asciiTheme="majorHAnsi" w:hAnsiTheme="majorHAnsi" w:cs="Arial"/>
                <w:sz w:val="21"/>
                <w:szCs w:val="21"/>
              </w:rPr>
              <w:t>5</w:t>
            </w:r>
          </w:p>
        </w:tc>
        <w:tc>
          <w:tcPr>
            <w:tcW w:w="535" w:type="dxa"/>
            <w:vAlign w:val="center"/>
          </w:tcPr>
          <w:p w14:paraId="40FF65F8" w14:textId="10554F7F" w:rsidR="00CC3F5E" w:rsidRPr="006D2EC3" w:rsidRDefault="00CC3F5E" w:rsidP="00F302CD">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Pr>
          <w:p w14:paraId="20F7A340" w14:textId="7152DA30" w:rsidR="00CC3F5E" w:rsidRPr="006D2EC3" w:rsidRDefault="003B0B04" w:rsidP="00F302CD">
            <w:pPr>
              <w:jc w:val="both"/>
              <w:rPr>
                <w:rFonts w:asciiTheme="majorHAnsi" w:hAnsiTheme="majorHAnsi" w:cs="Times New Roman"/>
                <w:sz w:val="21"/>
                <w:szCs w:val="21"/>
              </w:rPr>
            </w:pPr>
            <w:r w:rsidRPr="003B0B04">
              <w:rPr>
                <w:rFonts w:asciiTheme="majorHAnsi" w:hAnsiTheme="majorHAnsi" w:cs="Times New Roman"/>
                <w:sz w:val="21"/>
                <w:szCs w:val="21"/>
              </w:rPr>
              <w:t>Design the super elevation for a horizontal curve of radius 250 m for a design speed of 80 km/hr. Assume maximum super elevation = 0.07</w:t>
            </w:r>
            <w:r w:rsidR="00DE29AD">
              <w:rPr>
                <w:rFonts w:asciiTheme="majorHAnsi" w:hAnsiTheme="majorHAnsi" w:cs="Times New Roman"/>
                <w:sz w:val="21"/>
                <w:szCs w:val="21"/>
              </w:rPr>
              <w:t xml:space="preserve"> and f = 0.15</w:t>
            </w:r>
            <w:r w:rsidRPr="003B0B04">
              <w:rPr>
                <w:rFonts w:asciiTheme="majorHAnsi" w:hAnsiTheme="majorHAnsi" w:cs="Times New Roman"/>
                <w:sz w:val="21"/>
                <w:szCs w:val="21"/>
              </w:rPr>
              <w:t>.</w:t>
            </w:r>
          </w:p>
        </w:tc>
        <w:tc>
          <w:tcPr>
            <w:tcW w:w="1273" w:type="dxa"/>
          </w:tcPr>
          <w:p w14:paraId="573EA504" w14:textId="151BDD59" w:rsidR="00CC3F5E" w:rsidRPr="006D2EC3" w:rsidRDefault="008B4448" w:rsidP="00F302CD">
            <w:pPr>
              <w:jc w:val="center"/>
              <w:rPr>
                <w:rFonts w:asciiTheme="majorHAnsi" w:hAnsiTheme="majorHAnsi"/>
                <w:sz w:val="21"/>
                <w:szCs w:val="21"/>
              </w:rPr>
            </w:pPr>
            <w:r>
              <w:rPr>
                <w:rFonts w:asciiTheme="majorHAnsi" w:hAnsiTheme="majorHAnsi"/>
                <w:sz w:val="21"/>
                <w:szCs w:val="21"/>
              </w:rPr>
              <w:t xml:space="preserve">Apply </w:t>
            </w:r>
          </w:p>
        </w:tc>
        <w:tc>
          <w:tcPr>
            <w:tcW w:w="854" w:type="dxa"/>
          </w:tcPr>
          <w:p w14:paraId="194D7155" w14:textId="64BEC340" w:rsidR="00CC3F5E" w:rsidRPr="006D2EC3" w:rsidRDefault="00083700" w:rsidP="00F302CD">
            <w:pPr>
              <w:jc w:val="center"/>
              <w:rPr>
                <w:rFonts w:asciiTheme="majorHAnsi" w:hAnsiTheme="majorHAnsi" w:cs="Times New Roman"/>
                <w:sz w:val="21"/>
                <w:szCs w:val="21"/>
              </w:rPr>
            </w:pPr>
            <w:r>
              <w:rPr>
                <w:rFonts w:asciiTheme="majorHAnsi" w:hAnsiTheme="majorHAnsi" w:cs="Times New Roman"/>
                <w:sz w:val="21"/>
                <w:szCs w:val="21"/>
              </w:rPr>
              <w:t>3</w:t>
            </w:r>
          </w:p>
        </w:tc>
        <w:tc>
          <w:tcPr>
            <w:tcW w:w="885" w:type="dxa"/>
            <w:vAlign w:val="center"/>
          </w:tcPr>
          <w:p w14:paraId="4B018C6A" w14:textId="78DFCB61" w:rsidR="00CC3F5E" w:rsidRPr="006D2EC3" w:rsidRDefault="00CC3F5E" w:rsidP="00F302CD">
            <w:pPr>
              <w:jc w:val="center"/>
              <w:rPr>
                <w:rFonts w:asciiTheme="majorHAnsi" w:hAnsiTheme="majorHAnsi" w:cs="Times New Roman"/>
                <w:sz w:val="21"/>
                <w:szCs w:val="21"/>
              </w:rPr>
            </w:pPr>
            <w:r>
              <w:rPr>
                <w:rFonts w:ascii="Cambria" w:eastAsia="Cambria" w:hAnsi="Cambria" w:cs="Cambria"/>
                <w:sz w:val="21"/>
                <w:szCs w:val="21"/>
              </w:rPr>
              <w:t>8M</w:t>
            </w:r>
          </w:p>
        </w:tc>
      </w:tr>
      <w:tr w:rsidR="00CC3F5E" w:rsidRPr="006D2EC3" w14:paraId="3ADC6249" w14:textId="77777777" w:rsidTr="00E54DBF">
        <w:trPr>
          <w:trHeight w:val="112"/>
        </w:trPr>
        <w:tc>
          <w:tcPr>
            <w:tcW w:w="570" w:type="dxa"/>
            <w:gridSpan w:val="2"/>
            <w:vMerge/>
            <w:tcBorders>
              <w:bottom w:val="single" w:sz="18" w:space="0" w:color="000000" w:themeColor="text1"/>
            </w:tcBorders>
          </w:tcPr>
          <w:p w14:paraId="36BA4C59" w14:textId="319C892E" w:rsidR="00CC3F5E" w:rsidRPr="006D2EC3" w:rsidRDefault="00CC3F5E" w:rsidP="00F302CD">
            <w:pPr>
              <w:jc w:val="center"/>
              <w:rPr>
                <w:rFonts w:asciiTheme="majorHAnsi" w:hAnsiTheme="majorHAnsi" w:cs="Arial"/>
                <w:sz w:val="21"/>
                <w:szCs w:val="21"/>
              </w:rPr>
            </w:pPr>
          </w:p>
        </w:tc>
        <w:tc>
          <w:tcPr>
            <w:tcW w:w="535" w:type="dxa"/>
            <w:tcBorders>
              <w:bottom w:val="single" w:sz="18" w:space="0" w:color="000000" w:themeColor="text1"/>
            </w:tcBorders>
            <w:vAlign w:val="center"/>
          </w:tcPr>
          <w:p w14:paraId="240FBF23" w14:textId="33D781F2" w:rsidR="00CC3F5E" w:rsidRPr="006D2EC3" w:rsidRDefault="00CC3F5E" w:rsidP="00F302CD">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Borders>
              <w:bottom w:val="single" w:sz="18" w:space="0" w:color="000000" w:themeColor="text1"/>
            </w:tcBorders>
          </w:tcPr>
          <w:p w14:paraId="7C64152D" w14:textId="0093D6BF" w:rsidR="00CC3F5E" w:rsidRPr="006D2EC3" w:rsidRDefault="003B0B04" w:rsidP="00F302CD">
            <w:pPr>
              <w:jc w:val="both"/>
              <w:rPr>
                <w:rFonts w:asciiTheme="majorHAnsi" w:hAnsiTheme="majorHAnsi"/>
                <w:sz w:val="21"/>
                <w:szCs w:val="21"/>
              </w:rPr>
            </w:pPr>
            <w:r w:rsidRPr="003B0B04">
              <w:rPr>
                <w:rFonts w:asciiTheme="majorHAnsi" w:hAnsiTheme="majorHAnsi"/>
                <w:sz w:val="21"/>
                <w:szCs w:val="21"/>
              </w:rPr>
              <w:t>Explain overtaking sight distance and intermediate sight distance with diagrams.</w:t>
            </w:r>
          </w:p>
        </w:tc>
        <w:tc>
          <w:tcPr>
            <w:tcW w:w="1273" w:type="dxa"/>
            <w:tcBorders>
              <w:bottom w:val="single" w:sz="18" w:space="0" w:color="000000" w:themeColor="text1"/>
            </w:tcBorders>
          </w:tcPr>
          <w:p w14:paraId="268D506B" w14:textId="08A5C459" w:rsidR="00CC3F5E" w:rsidRPr="006D2EC3" w:rsidRDefault="001042E6" w:rsidP="00F302CD">
            <w:pPr>
              <w:jc w:val="center"/>
              <w:rPr>
                <w:rFonts w:asciiTheme="majorHAnsi" w:hAnsiTheme="majorHAnsi"/>
                <w:sz w:val="21"/>
                <w:szCs w:val="21"/>
              </w:rPr>
            </w:pPr>
            <w:r>
              <w:rPr>
                <w:rFonts w:asciiTheme="majorHAnsi" w:hAnsiTheme="majorHAnsi"/>
                <w:sz w:val="21"/>
                <w:szCs w:val="21"/>
              </w:rPr>
              <w:t xml:space="preserve">Understand </w:t>
            </w:r>
          </w:p>
        </w:tc>
        <w:tc>
          <w:tcPr>
            <w:tcW w:w="854" w:type="dxa"/>
            <w:tcBorders>
              <w:bottom w:val="single" w:sz="18" w:space="0" w:color="000000" w:themeColor="text1"/>
            </w:tcBorders>
            <w:vAlign w:val="center"/>
          </w:tcPr>
          <w:p w14:paraId="1652D019" w14:textId="33DDEA7A" w:rsidR="00CC3F5E" w:rsidRPr="006D2EC3" w:rsidRDefault="00083700" w:rsidP="00F302CD">
            <w:pPr>
              <w:jc w:val="center"/>
              <w:rPr>
                <w:rFonts w:asciiTheme="majorHAnsi" w:hAnsiTheme="majorHAnsi" w:cs="Times New Roman"/>
                <w:sz w:val="21"/>
                <w:szCs w:val="21"/>
              </w:rPr>
            </w:pPr>
            <w:r>
              <w:rPr>
                <w:rFonts w:asciiTheme="majorHAnsi" w:hAnsiTheme="majorHAnsi" w:cs="Times New Roman"/>
                <w:sz w:val="21"/>
                <w:szCs w:val="21"/>
              </w:rPr>
              <w:t>2</w:t>
            </w:r>
          </w:p>
        </w:tc>
        <w:tc>
          <w:tcPr>
            <w:tcW w:w="885" w:type="dxa"/>
            <w:tcBorders>
              <w:bottom w:val="single" w:sz="18" w:space="0" w:color="000000" w:themeColor="text1"/>
            </w:tcBorders>
            <w:vAlign w:val="center"/>
          </w:tcPr>
          <w:p w14:paraId="0205FD8B" w14:textId="1EFBB4F5" w:rsidR="00CC3F5E" w:rsidRPr="006D2EC3" w:rsidRDefault="00CC3F5E" w:rsidP="00F302CD">
            <w:pPr>
              <w:jc w:val="center"/>
              <w:rPr>
                <w:rFonts w:asciiTheme="majorHAnsi" w:hAnsiTheme="majorHAnsi" w:cs="Times New Roman"/>
                <w:sz w:val="21"/>
                <w:szCs w:val="21"/>
              </w:rPr>
            </w:pPr>
            <w:r>
              <w:rPr>
                <w:rFonts w:ascii="Cambria" w:eastAsia="Cambria" w:hAnsi="Cambria" w:cs="Cambria"/>
                <w:sz w:val="21"/>
                <w:szCs w:val="21"/>
              </w:rPr>
              <w:t>6M</w:t>
            </w:r>
          </w:p>
        </w:tc>
      </w:tr>
      <w:tr w:rsidR="00CC3F5E" w:rsidRPr="006D2EC3" w14:paraId="4993D3D5" w14:textId="77777777" w:rsidTr="002574CB">
        <w:trPr>
          <w:trHeight w:val="112"/>
        </w:trPr>
        <w:tc>
          <w:tcPr>
            <w:tcW w:w="570" w:type="dxa"/>
            <w:gridSpan w:val="2"/>
            <w:vMerge w:val="restart"/>
            <w:tcBorders>
              <w:top w:val="single" w:sz="18" w:space="0" w:color="000000" w:themeColor="text1"/>
            </w:tcBorders>
            <w:vAlign w:val="center"/>
          </w:tcPr>
          <w:p w14:paraId="33B36B7B" w14:textId="77777777" w:rsidR="00CC3F5E" w:rsidRPr="006D2EC3" w:rsidRDefault="00CC3F5E" w:rsidP="00F302CD">
            <w:pPr>
              <w:jc w:val="center"/>
              <w:rPr>
                <w:rFonts w:asciiTheme="majorHAnsi" w:hAnsiTheme="majorHAnsi" w:cs="Arial"/>
                <w:sz w:val="21"/>
                <w:szCs w:val="21"/>
              </w:rPr>
            </w:pPr>
            <w:r w:rsidRPr="006D2EC3">
              <w:rPr>
                <w:rFonts w:asciiTheme="majorHAnsi" w:hAnsiTheme="majorHAnsi" w:cs="Arial"/>
                <w:sz w:val="21"/>
                <w:szCs w:val="21"/>
              </w:rPr>
              <w:t>6</w:t>
            </w:r>
          </w:p>
        </w:tc>
        <w:tc>
          <w:tcPr>
            <w:tcW w:w="535" w:type="dxa"/>
            <w:tcBorders>
              <w:top w:val="single" w:sz="18" w:space="0" w:color="000000" w:themeColor="text1"/>
            </w:tcBorders>
            <w:vAlign w:val="center"/>
          </w:tcPr>
          <w:p w14:paraId="052F19D1" w14:textId="678374A2" w:rsidR="00CC3F5E" w:rsidRPr="006D2EC3" w:rsidRDefault="00CC3F5E" w:rsidP="00F302CD">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Borders>
              <w:top w:val="single" w:sz="18" w:space="0" w:color="000000" w:themeColor="text1"/>
            </w:tcBorders>
          </w:tcPr>
          <w:p w14:paraId="7AFE0904" w14:textId="390CD75C" w:rsidR="00CC3F5E" w:rsidRPr="006D2EC3" w:rsidRDefault="008B4448" w:rsidP="00F302CD">
            <w:pPr>
              <w:jc w:val="both"/>
              <w:rPr>
                <w:rFonts w:asciiTheme="majorHAnsi" w:hAnsiTheme="majorHAnsi" w:cs="Times New Roman"/>
                <w:sz w:val="21"/>
                <w:szCs w:val="21"/>
              </w:rPr>
            </w:pPr>
            <w:r w:rsidRPr="008B4448">
              <w:rPr>
                <w:rFonts w:asciiTheme="majorHAnsi" w:hAnsiTheme="majorHAnsi" w:cs="Times New Roman"/>
                <w:sz w:val="21"/>
                <w:szCs w:val="21"/>
              </w:rPr>
              <w:t>Explain the fundamental relationship between traffic flow, speed and density and analyze its importance in traffic engineering.</w:t>
            </w:r>
          </w:p>
        </w:tc>
        <w:tc>
          <w:tcPr>
            <w:tcW w:w="1273" w:type="dxa"/>
            <w:tcBorders>
              <w:top w:val="single" w:sz="18" w:space="0" w:color="000000" w:themeColor="text1"/>
            </w:tcBorders>
            <w:vAlign w:val="center"/>
          </w:tcPr>
          <w:p w14:paraId="7EACD117" w14:textId="5BB39026" w:rsidR="00CC3F5E" w:rsidRPr="006D2EC3" w:rsidRDefault="008B4448" w:rsidP="006F5E1A">
            <w:pPr>
              <w:jc w:val="center"/>
              <w:rPr>
                <w:rFonts w:asciiTheme="majorHAnsi" w:hAnsiTheme="majorHAnsi"/>
                <w:sz w:val="21"/>
                <w:szCs w:val="21"/>
              </w:rPr>
            </w:pPr>
            <w:r>
              <w:rPr>
                <w:rFonts w:asciiTheme="majorHAnsi" w:hAnsiTheme="majorHAnsi"/>
                <w:sz w:val="21"/>
                <w:szCs w:val="21"/>
              </w:rPr>
              <w:t xml:space="preserve">Understand </w:t>
            </w:r>
          </w:p>
        </w:tc>
        <w:tc>
          <w:tcPr>
            <w:tcW w:w="854" w:type="dxa"/>
            <w:tcBorders>
              <w:top w:val="single" w:sz="18" w:space="0" w:color="000000" w:themeColor="text1"/>
            </w:tcBorders>
          </w:tcPr>
          <w:p w14:paraId="46DE5C43" w14:textId="6ACE401B" w:rsidR="00CC3F5E" w:rsidRPr="006D2EC3" w:rsidRDefault="00CC3F5E" w:rsidP="00F302CD">
            <w:pPr>
              <w:jc w:val="center"/>
              <w:rPr>
                <w:rFonts w:asciiTheme="majorHAnsi" w:hAnsiTheme="majorHAnsi" w:cs="Times New Roman"/>
                <w:sz w:val="21"/>
                <w:szCs w:val="21"/>
              </w:rPr>
            </w:pPr>
            <w:r>
              <w:rPr>
                <w:rFonts w:ascii="Cambria" w:eastAsia="Cambria" w:hAnsi="Cambria" w:cs="Cambria"/>
                <w:sz w:val="21"/>
                <w:szCs w:val="21"/>
              </w:rPr>
              <w:t>4</w:t>
            </w:r>
          </w:p>
        </w:tc>
        <w:tc>
          <w:tcPr>
            <w:tcW w:w="885" w:type="dxa"/>
            <w:tcBorders>
              <w:top w:val="single" w:sz="18" w:space="0" w:color="000000" w:themeColor="text1"/>
            </w:tcBorders>
            <w:vAlign w:val="center"/>
          </w:tcPr>
          <w:p w14:paraId="5B864863" w14:textId="3A763F0F" w:rsidR="00CC3F5E" w:rsidRPr="006D2EC3" w:rsidRDefault="00CC3F5E" w:rsidP="00F302CD">
            <w:pPr>
              <w:jc w:val="center"/>
              <w:rPr>
                <w:rFonts w:asciiTheme="majorHAnsi" w:hAnsiTheme="majorHAnsi" w:cs="Times New Roman"/>
                <w:sz w:val="21"/>
                <w:szCs w:val="21"/>
              </w:rPr>
            </w:pPr>
            <w:r>
              <w:rPr>
                <w:rFonts w:ascii="Cambria" w:eastAsia="Cambria" w:hAnsi="Cambria" w:cs="Cambria"/>
                <w:sz w:val="21"/>
                <w:szCs w:val="21"/>
              </w:rPr>
              <w:t>8M</w:t>
            </w:r>
          </w:p>
        </w:tc>
      </w:tr>
      <w:tr w:rsidR="00CC3F5E" w:rsidRPr="006D2EC3" w14:paraId="60BCB652" w14:textId="77777777" w:rsidTr="00E54DBF">
        <w:trPr>
          <w:trHeight w:val="112"/>
        </w:trPr>
        <w:tc>
          <w:tcPr>
            <w:tcW w:w="570" w:type="dxa"/>
            <w:gridSpan w:val="2"/>
            <w:vMerge/>
          </w:tcPr>
          <w:p w14:paraId="4732725D" w14:textId="77777777" w:rsidR="00CC3F5E" w:rsidRPr="006D2EC3" w:rsidRDefault="00CC3F5E" w:rsidP="00F302CD">
            <w:pPr>
              <w:jc w:val="center"/>
              <w:rPr>
                <w:rFonts w:asciiTheme="majorHAnsi" w:hAnsiTheme="majorHAnsi" w:cs="Arial"/>
                <w:sz w:val="21"/>
                <w:szCs w:val="21"/>
              </w:rPr>
            </w:pPr>
          </w:p>
        </w:tc>
        <w:tc>
          <w:tcPr>
            <w:tcW w:w="535" w:type="dxa"/>
            <w:vAlign w:val="center"/>
          </w:tcPr>
          <w:p w14:paraId="755A2768" w14:textId="391E491D" w:rsidR="00CC3F5E" w:rsidRPr="006D2EC3" w:rsidRDefault="00CC3F5E" w:rsidP="00F302CD">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Pr>
          <w:p w14:paraId="1EA6C7E1" w14:textId="7ABD17E0" w:rsidR="00CC3F5E" w:rsidRPr="006D2EC3" w:rsidRDefault="008B4448" w:rsidP="00F302CD">
            <w:pPr>
              <w:jc w:val="both"/>
              <w:rPr>
                <w:rFonts w:asciiTheme="majorHAnsi" w:hAnsiTheme="majorHAnsi" w:cs="Times New Roman"/>
                <w:sz w:val="21"/>
                <w:szCs w:val="21"/>
              </w:rPr>
            </w:pPr>
            <w:r w:rsidRPr="008B4448">
              <w:rPr>
                <w:rFonts w:asciiTheme="majorHAnsi" w:hAnsiTheme="majorHAnsi" w:cs="Times New Roman"/>
                <w:sz w:val="21"/>
                <w:szCs w:val="21"/>
              </w:rPr>
              <w:t>Explain condition diagram and collision diagram used in accident studies.</w:t>
            </w:r>
          </w:p>
        </w:tc>
        <w:tc>
          <w:tcPr>
            <w:tcW w:w="1273" w:type="dxa"/>
            <w:vAlign w:val="center"/>
          </w:tcPr>
          <w:p w14:paraId="7F4EC964" w14:textId="12ADE28A" w:rsidR="00CC3F5E" w:rsidRPr="006D2EC3" w:rsidRDefault="00B8429A" w:rsidP="006F5E1A">
            <w:pPr>
              <w:jc w:val="center"/>
              <w:rPr>
                <w:rFonts w:asciiTheme="majorHAnsi" w:hAnsiTheme="majorHAnsi"/>
                <w:sz w:val="21"/>
                <w:szCs w:val="21"/>
              </w:rPr>
            </w:pPr>
            <w:r>
              <w:rPr>
                <w:rFonts w:asciiTheme="majorHAnsi" w:hAnsiTheme="majorHAnsi"/>
                <w:sz w:val="21"/>
                <w:szCs w:val="21"/>
              </w:rPr>
              <w:t xml:space="preserve">Understand </w:t>
            </w:r>
          </w:p>
        </w:tc>
        <w:tc>
          <w:tcPr>
            <w:tcW w:w="854" w:type="dxa"/>
            <w:vAlign w:val="center"/>
          </w:tcPr>
          <w:p w14:paraId="0C910C8C" w14:textId="06276019" w:rsidR="00CC3F5E" w:rsidRPr="006D2EC3" w:rsidRDefault="00CC3F5E" w:rsidP="00F302CD">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14:paraId="339B1D38" w14:textId="60E99CF6" w:rsidR="00CC3F5E" w:rsidRPr="006D2EC3" w:rsidRDefault="00CC3F5E" w:rsidP="00F302CD">
            <w:pPr>
              <w:jc w:val="center"/>
              <w:rPr>
                <w:rFonts w:asciiTheme="majorHAnsi" w:hAnsiTheme="majorHAnsi" w:cs="Times New Roman"/>
                <w:sz w:val="21"/>
                <w:szCs w:val="21"/>
              </w:rPr>
            </w:pPr>
            <w:r>
              <w:rPr>
                <w:rFonts w:ascii="Cambria" w:eastAsia="Cambria" w:hAnsi="Cambria" w:cs="Cambria"/>
                <w:sz w:val="21"/>
                <w:szCs w:val="21"/>
              </w:rPr>
              <w:t>6M</w:t>
            </w:r>
          </w:p>
        </w:tc>
      </w:tr>
      <w:tr w:rsidR="008A50FE" w:rsidRPr="006D2EC3" w14:paraId="44489261" w14:textId="77777777" w:rsidTr="00E47CFE">
        <w:trPr>
          <w:trHeight w:val="112"/>
        </w:trPr>
        <w:tc>
          <w:tcPr>
            <w:tcW w:w="10298" w:type="dxa"/>
            <w:gridSpan w:val="8"/>
            <w:tcBorders>
              <w:bottom w:val="single" w:sz="4" w:space="0" w:color="000000" w:themeColor="text1"/>
            </w:tcBorders>
            <w:vAlign w:val="center"/>
          </w:tcPr>
          <w:p w14:paraId="42AB64D8" w14:textId="77777777" w:rsidR="008A50FE" w:rsidRPr="006D2EC3" w:rsidRDefault="008A50FE" w:rsidP="00F302CD">
            <w:pPr>
              <w:jc w:val="center"/>
              <w:rPr>
                <w:rFonts w:asciiTheme="majorHAnsi" w:hAnsiTheme="majorHAnsi" w:cs="Arial"/>
                <w:b/>
                <w:sz w:val="21"/>
                <w:szCs w:val="21"/>
              </w:rPr>
            </w:pPr>
            <w:r w:rsidRPr="006D2EC3">
              <w:rPr>
                <w:rFonts w:asciiTheme="majorHAnsi" w:hAnsiTheme="majorHAnsi" w:cs="Arial"/>
                <w:b/>
                <w:sz w:val="21"/>
                <w:szCs w:val="21"/>
              </w:rPr>
              <w:t>OR</w:t>
            </w:r>
          </w:p>
        </w:tc>
      </w:tr>
      <w:tr w:rsidR="00CC3F5E" w:rsidRPr="006D2EC3" w14:paraId="65A5C7A8" w14:textId="77777777" w:rsidTr="00B33398">
        <w:trPr>
          <w:trHeight w:val="112"/>
        </w:trPr>
        <w:tc>
          <w:tcPr>
            <w:tcW w:w="570" w:type="dxa"/>
            <w:gridSpan w:val="2"/>
            <w:vMerge w:val="restart"/>
            <w:vAlign w:val="center"/>
          </w:tcPr>
          <w:p w14:paraId="2F2459E6" w14:textId="77777777" w:rsidR="00CC3F5E" w:rsidRPr="006D2EC3" w:rsidRDefault="00CC3F5E" w:rsidP="00F302CD">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7</w:t>
            </w:r>
          </w:p>
        </w:tc>
        <w:tc>
          <w:tcPr>
            <w:tcW w:w="550" w:type="dxa"/>
            <w:gridSpan w:val="2"/>
            <w:vAlign w:val="center"/>
          </w:tcPr>
          <w:p w14:paraId="20998B0C" w14:textId="43F712EC" w:rsidR="00CC3F5E" w:rsidRPr="006D2EC3" w:rsidRDefault="00CC3F5E" w:rsidP="00F302CD">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vAlign w:val="center"/>
          </w:tcPr>
          <w:p w14:paraId="6E8CA0AE" w14:textId="77777777" w:rsidR="008B4448" w:rsidRPr="008B4448" w:rsidRDefault="008B4448" w:rsidP="00F302CD">
            <w:pPr>
              <w:jc w:val="both"/>
              <w:rPr>
                <w:rFonts w:asciiTheme="majorHAnsi" w:hAnsiTheme="majorHAnsi"/>
                <w:sz w:val="21"/>
                <w:szCs w:val="21"/>
              </w:rPr>
            </w:pPr>
            <w:r w:rsidRPr="008B4448">
              <w:rPr>
                <w:rFonts w:asciiTheme="majorHAnsi" w:hAnsiTheme="majorHAnsi"/>
                <w:sz w:val="21"/>
                <w:szCs w:val="21"/>
              </w:rPr>
              <w:t xml:space="preserve">Design a traffic signal cycle using Webster method for the following data: </w:t>
            </w:r>
          </w:p>
          <w:p w14:paraId="23FD2B53" w14:textId="77777777" w:rsidR="008B4448" w:rsidRPr="008B4448" w:rsidRDefault="008B4448" w:rsidP="00F302CD">
            <w:pPr>
              <w:numPr>
                <w:ilvl w:val="0"/>
                <w:numId w:val="30"/>
              </w:numPr>
              <w:jc w:val="both"/>
              <w:rPr>
                <w:rFonts w:asciiTheme="majorHAnsi" w:hAnsiTheme="majorHAnsi"/>
                <w:sz w:val="21"/>
                <w:szCs w:val="21"/>
              </w:rPr>
            </w:pPr>
            <w:r w:rsidRPr="008B4448">
              <w:rPr>
                <w:rFonts w:asciiTheme="majorHAnsi" w:hAnsiTheme="majorHAnsi"/>
                <w:sz w:val="21"/>
                <w:szCs w:val="21"/>
              </w:rPr>
              <w:t xml:space="preserve">Total lost time per cycle = 12 sec </w:t>
            </w:r>
          </w:p>
          <w:p w14:paraId="42A771F2" w14:textId="77777777" w:rsidR="00CC3F5E" w:rsidRDefault="008B4448" w:rsidP="00F302CD">
            <w:pPr>
              <w:numPr>
                <w:ilvl w:val="0"/>
                <w:numId w:val="30"/>
              </w:numPr>
              <w:jc w:val="both"/>
              <w:rPr>
                <w:rFonts w:asciiTheme="majorHAnsi" w:hAnsiTheme="majorHAnsi"/>
                <w:sz w:val="21"/>
                <w:szCs w:val="21"/>
              </w:rPr>
            </w:pPr>
            <w:r w:rsidRPr="008B4448">
              <w:rPr>
                <w:rFonts w:asciiTheme="majorHAnsi" w:hAnsiTheme="majorHAnsi"/>
                <w:sz w:val="21"/>
                <w:szCs w:val="21"/>
              </w:rPr>
              <w:t>Sum of flow ratios (Y) = 0.65</w:t>
            </w:r>
          </w:p>
          <w:p w14:paraId="3D781191" w14:textId="02F63F30" w:rsidR="00636FFA" w:rsidRPr="008B4448" w:rsidRDefault="00636FFA" w:rsidP="00F302CD">
            <w:pPr>
              <w:jc w:val="both"/>
              <w:rPr>
                <w:rFonts w:asciiTheme="majorHAnsi" w:hAnsiTheme="majorHAnsi"/>
                <w:sz w:val="21"/>
                <w:szCs w:val="21"/>
              </w:rPr>
            </w:pPr>
            <w:r>
              <w:rPr>
                <w:rFonts w:asciiTheme="majorHAnsi" w:hAnsiTheme="majorHAnsi"/>
                <w:sz w:val="21"/>
                <w:szCs w:val="21"/>
              </w:rPr>
              <w:t>Draw a phase diagram.</w:t>
            </w:r>
          </w:p>
        </w:tc>
        <w:tc>
          <w:tcPr>
            <w:tcW w:w="1273" w:type="dxa"/>
            <w:vAlign w:val="center"/>
          </w:tcPr>
          <w:p w14:paraId="4246C915" w14:textId="33D88EB7" w:rsidR="00CC3F5E" w:rsidRPr="006D2EC3" w:rsidRDefault="008B4448" w:rsidP="006F5E1A">
            <w:pPr>
              <w:jc w:val="center"/>
              <w:rPr>
                <w:rFonts w:asciiTheme="majorHAnsi" w:hAnsiTheme="majorHAnsi"/>
                <w:sz w:val="21"/>
                <w:szCs w:val="21"/>
              </w:rPr>
            </w:pPr>
            <w:r>
              <w:rPr>
                <w:rFonts w:asciiTheme="majorHAnsi" w:hAnsiTheme="majorHAnsi"/>
                <w:sz w:val="21"/>
                <w:szCs w:val="21"/>
              </w:rPr>
              <w:t xml:space="preserve">Apply </w:t>
            </w:r>
          </w:p>
        </w:tc>
        <w:tc>
          <w:tcPr>
            <w:tcW w:w="854" w:type="dxa"/>
          </w:tcPr>
          <w:p w14:paraId="309D0990" w14:textId="73A3EB20" w:rsidR="00CC3F5E" w:rsidRPr="006D2EC3" w:rsidRDefault="00CC3F5E" w:rsidP="00F302CD">
            <w:pPr>
              <w:jc w:val="center"/>
              <w:rPr>
                <w:rFonts w:asciiTheme="majorHAnsi" w:hAnsiTheme="majorHAnsi"/>
                <w:sz w:val="21"/>
                <w:szCs w:val="21"/>
              </w:rPr>
            </w:pPr>
            <w:r>
              <w:rPr>
                <w:rFonts w:ascii="Cambria" w:eastAsia="Cambria" w:hAnsi="Cambria" w:cs="Cambria"/>
                <w:sz w:val="21"/>
                <w:szCs w:val="21"/>
              </w:rPr>
              <w:t>4</w:t>
            </w:r>
          </w:p>
        </w:tc>
        <w:tc>
          <w:tcPr>
            <w:tcW w:w="885" w:type="dxa"/>
            <w:vAlign w:val="center"/>
          </w:tcPr>
          <w:p w14:paraId="1384B879" w14:textId="1ED21DAE" w:rsidR="00CC3F5E" w:rsidRPr="006D2EC3" w:rsidRDefault="00CC3F5E" w:rsidP="00F302CD">
            <w:pPr>
              <w:jc w:val="center"/>
              <w:rPr>
                <w:rFonts w:asciiTheme="majorHAnsi" w:hAnsiTheme="majorHAnsi" w:cs="Times New Roman"/>
                <w:sz w:val="21"/>
                <w:szCs w:val="21"/>
              </w:rPr>
            </w:pPr>
            <w:r>
              <w:rPr>
                <w:rFonts w:ascii="Cambria" w:eastAsia="Cambria" w:hAnsi="Cambria" w:cs="Cambria"/>
                <w:sz w:val="21"/>
                <w:szCs w:val="21"/>
              </w:rPr>
              <w:t>8M</w:t>
            </w:r>
          </w:p>
        </w:tc>
      </w:tr>
      <w:tr w:rsidR="00CC3F5E" w:rsidRPr="006D2EC3" w14:paraId="57D64854" w14:textId="77777777" w:rsidTr="00E54DBF">
        <w:trPr>
          <w:trHeight w:val="112"/>
        </w:trPr>
        <w:tc>
          <w:tcPr>
            <w:tcW w:w="570" w:type="dxa"/>
            <w:gridSpan w:val="2"/>
            <w:vMerge/>
            <w:tcBorders>
              <w:bottom w:val="single" w:sz="18" w:space="0" w:color="000000" w:themeColor="text1"/>
            </w:tcBorders>
            <w:vAlign w:val="center"/>
          </w:tcPr>
          <w:p w14:paraId="23E95FBC" w14:textId="5A3865E3" w:rsidR="00CC3F5E" w:rsidRPr="006D2EC3" w:rsidRDefault="00CC3F5E" w:rsidP="00F302CD">
            <w:pPr>
              <w:jc w:val="center"/>
              <w:rPr>
                <w:rFonts w:asciiTheme="majorHAnsi" w:hAnsiTheme="majorHAnsi" w:cs="Arial"/>
                <w:sz w:val="21"/>
                <w:szCs w:val="21"/>
              </w:rPr>
            </w:pPr>
          </w:p>
        </w:tc>
        <w:tc>
          <w:tcPr>
            <w:tcW w:w="550" w:type="dxa"/>
            <w:gridSpan w:val="2"/>
            <w:tcBorders>
              <w:bottom w:val="single" w:sz="18" w:space="0" w:color="000000" w:themeColor="text1"/>
            </w:tcBorders>
            <w:vAlign w:val="center"/>
          </w:tcPr>
          <w:p w14:paraId="4B0A71C2" w14:textId="789DB8CE" w:rsidR="00CC3F5E" w:rsidRPr="006D2EC3" w:rsidRDefault="00CC3F5E" w:rsidP="00F302CD">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bottom w:val="single" w:sz="18" w:space="0" w:color="000000" w:themeColor="text1"/>
            </w:tcBorders>
            <w:vAlign w:val="center"/>
          </w:tcPr>
          <w:p w14:paraId="6EFB1398" w14:textId="42873AD9" w:rsidR="00CC3F5E" w:rsidRPr="00E47CFE" w:rsidRDefault="008B4448" w:rsidP="00F302CD">
            <w:pPr>
              <w:jc w:val="both"/>
              <w:rPr>
                <w:rFonts w:asciiTheme="majorHAnsi" w:hAnsiTheme="majorHAnsi" w:cs="Times New Roman"/>
                <w:sz w:val="21"/>
                <w:szCs w:val="21"/>
              </w:rPr>
            </w:pPr>
            <w:r w:rsidRPr="008B4448">
              <w:rPr>
                <w:rFonts w:asciiTheme="majorHAnsi" w:hAnsiTheme="majorHAnsi" w:cs="Times New Roman"/>
                <w:sz w:val="21"/>
                <w:szCs w:val="21"/>
              </w:rPr>
              <w:t>Discuss the methods of traffic volume data collection and presentation.</w:t>
            </w:r>
          </w:p>
        </w:tc>
        <w:tc>
          <w:tcPr>
            <w:tcW w:w="1273" w:type="dxa"/>
            <w:tcBorders>
              <w:bottom w:val="single" w:sz="18" w:space="0" w:color="000000" w:themeColor="text1"/>
            </w:tcBorders>
            <w:vAlign w:val="center"/>
          </w:tcPr>
          <w:p w14:paraId="312BAC79" w14:textId="15E7E05E" w:rsidR="00CC3F5E" w:rsidRPr="006D2EC3" w:rsidRDefault="00B8429A" w:rsidP="006F5E1A">
            <w:pPr>
              <w:jc w:val="center"/>
              <w:rPr>
                <w:rFonts w:asciiTheme="majorHAnsi" w:hAnsiTheme="majorHAnsi"/>
                <w:sz w:val="21"/>
                <w:szCs w:val="21"/>
              </w:rPr>
            </w:pPr>
            <w:r>
              <w:rPr>
                <w:rFonts w:asciiTheme="majorHAnsi" w:hAnsiTheme="majorHAnsi"/>
                <w:sz w:val="21"/>
                <w:szCs w:val="21"/>
              </w:rPr>
              <w:t xml:space="preserve">Understand </w:t>
            </w:r>
          </w:p>
        </w:tc>
        <w:tc>
          <w:tcPr>
            <w:tcW w:w="854" w:type="dxa"/>
            <w:tcBorders>
              <w:bottom w:val="single" w:sz="18" w:space="0" w:color="000000" w:themeColor="text1"/>
            </w:tcBorders>
            <w:vAlign w:val="center"/>
          </w:tcPr>
          <w:p w14:paraId="73847A57" w14:textId="5948A0ED" w:rsidR="00CC3F5E" w:rsidRPr="006D2EC3" w:rsidRDefault="00CC3F5E" w:rsidP="00F302CD">
            <w:pPr>
              <w:jc w:val="center"/>
              <w:rPr>
                <w:rFonts w:asciiTheme="majorHAnsi" w:hAnsiTheme="majorHAnsi"/>
                <w:sz w:val="21"/>
                <w:szCs w:val="21"/>
              </w:rPr>
            </w:pPr>
            <w:r>
              <w:rPr>
                <w:rFonts w:ascii="Cambria" w:eastAsia="Cambria" w:hAnsi="Cambria" w:cs="Cambria"/>
                <w:sz w:val="21"/>
                <w:szCs w:val="21"/>
              </w:rPr>
              <w:t>5</w:t>
            </w:r>
          </w:p>
        </w:tc>
        <w:tc>
          <w:tcPr>
            <w:tcW w:w="885" w:type="dxa"/>
            <w:tcBorders>
              <w:bottom w:val="single" w:sz="18" w:space="0" w:color="000000" w:themeColor="text1"/>
            </w:tcBorders>
            <w:vAlign w:val="center"/>
          </w:tcPr>
          <w:p w14:paraId="3C565A62" w14:textId="3113CCD1" w:rsidR="00CC3F5E" w:rsidRPr="006D2EC3" w:rsidRDefault="00CC3F5E" w:rsidP="00F302CD">
            <w:pPr>
              <w:jc w:val="center"/>
              <w:rPr>
                <w:rFonts w:asciiTheme="majorHAnsi" w:hAnsiTheme="majorHAnsi" w:cs="Times New Roman"/>
                <w:sz w:val="21"/>
                <w:szCs w:val="21"/>
              </w:rPr>
            </w:pPr>
            <w:r>
              <w:rPr>
                <w:rFonts w:ascii="Cambria" w:eastAsia="Cambria" w:hAnsi="Cambria" w:cs="Cambria"/>
                <w:sz w:val="21"/>
                <w:szCs w:val="21"/>
              </w:rPr>
              <w:t>6M</w:t>
            </w:r>
          </w:p>
        </w:tc>
      </w:tr>
      <w:tr w:rsidR="00CC3F5E" w:rsidRPr="006D2EC3" w14:paraId="59298557" w14:textId="77777777" w:rsidTr="00955BBD">
        <w:trPr>
          <w:trHeight w:val="267"/>
        </w:trPr>
        <w:tc>
          <w:tcPr>
            <w:tcW w:w="570" w:type="dxa"/>
            <w:gridSpan w:val="2"/>
            <w:vMerge w:val="restart"/>
            <w:tcBorders>
              <w:top w:val="single" w:sz="18" w:space="0" w:color="000000" w:themeColor="text1"/>
            </w:tcBorders>
            <w:vAlign w:val="center"/>
          </w:tcPr>
          <w:p w14:paraId="5480C5C6" w14:textId="671262D9" w:rsidR="00CC3F5E" w:rsidRPr="006D2EC3" w:rsidRDefault="00CC3F5E" w:rsidP="00F302CD">
            <w:pPr>
              <w:jc w:val="center"/>
              <w:rPr>
                <w:rFonts w:asciiTheme="majorHAnsi" w:hAnsiTheme="majorHAnsi" w:cs="Arial"/>
                <w:sz w:val="21"/>
                <w:szCs w:val="21"/>
              </w:rPr>
            </w:pPr>
          </w:p>
          <w:p w14:paraId="52A1997A" w14:textId="77777777" w:rsidR="00CC3F5E" w:rsidRPr="006D2EC3" w:rsidRDefault="00CC3F5E" w:rsidP="00F302CD">
            <w:pPr>
              <w:jc w:val="center"/>
              <w:rPr>
                <w:rFonts w:asciiTheme="majorHAnsi" w:hAnsiTheme="majorHAnsi" w:cs="Arial"/>
                <w:sz w:val="21"/>
                <w:szCs w:val="21"/>
              </w:rPr>
            </w:pPr>
            <w:r w:rsidRPr="006D2EC3">
              <w:rPr>
                <w:rFonts w:asciiTheme="majorHAnsi" w:hAnsiTheme="majorHAnsi" w:cs="Arial"/>
                <w:sz w:val="21"/>
                <w:szCs w:val="21"/>
              </w:rPr>
              <w:t>8</w:t>
            </w:r>
          </w:p>
        </w:tc>
        <w:tc>
          <w:tcPr>
            <w:tcW w:w="550" w:type="dxa"/>
            <w:gridSpan w:val="2"/>
            <w:tcBorders>
              <w:top w:val="single" w:sz="18" w:space="0" w:color="000000" w:themeColor="text1"/>
            </w:tcBorders>
            <w:vAlign w:val="center"/>
          </w:tcPr>
          <w:p w14:paraId="1C89CACB" w14:textId="77777777" w:rsidR="00CC3F5E" w:rsidRPr="006D2EC3" w:rsidRDefault="00CC3F5E" w:rsidP="00F302CD">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18" w:space="0" w:color="000000" w:themeColor="text1"/>
            </w:tcBorders>
            <w:vAlign w:val="center"/>
          </w:tcPr>
          <w:p w14:paraId="6D358FAE" w14:textId="3C3FF039" w:rsidR="00CC3F5E" w:rsidRPr="006D2EC3" w:rsidRDefault="001042E6" w:rsidP="00F302CD">
            <w:pPr>
              <w:rPr>
                <w:rFonts w:asciiTheme="majorHAnsi" w:hAnsiTheme="majorHAnsi" w:cs="Times New Roman"/>
                <w:sz w:val="21"/>
                <w:szCs w:val="21"/>
              </w:rPr>
            </w:pPr>
            <w:r w:rsidRPr="001042E6">
              <w:rPr>
                <w:rFonts w:asciiTheme="majorHAnsi" w:hAnsiTheme="majorHAnsi" w:cs="Times New Roman"/>
                <w:sz w:val="21"/>
                <w:szCs w:val="21"/>
              </w:rPr>
              <w:t>Explain different types of intersections with neat sketches.</w:t>
            </w:r>
          </w:p>
        </w:tc>
        <w:tc>
          <w:tcPr>
            <w:tcW w:w="1273" w:type="dxa"/>
            <w:tcBorders>
              <w:top w:val="single" w:sz="18" w:space="0" w:color="000000" w:themeColor="text1"/>
            </w:tcBorders>
          </w:tcPr>
          <w:p w14:paraId="3AD6006B" w14:textId="7B974079" w:rsidR="00CC3F5E" w:rsidRPr="006D2EC3" w:rsidRDefault="001042E6" w:rsidP="006F5E1A">
            <w:pPr>
              <w:jc w:val="center"/>
              <w:rPr>
                <w:rFonts w:asciiTheme="majorHAnsi" w:hAnsiTheme="majorHAnsi"/>
                <w:sz w:val="21"/>
                <w:szCs w:val="21"/>
              </w:rPr>
            </w:pPr>
            <w:r>
              <w:rPr>
                <w:rFonts w:asciiTheme="majorHAnsi" w:hAnsiTheme="majorHAnsi"/>
                <w:sz w:val="21"/>
                <w:szCs w:val="21"/>
              </w:rPr>
              <w:t xml:space="preserve">Understand </w:t>
            </w:r>
          </w:p>
        </w:tc>
        <w:tc>
          <w:tcPr>
            <w:tcW w:w="854" w:type="dxa"/>
            <w:tcBorders>
              <w:top w:val="single" w:sz="18" w:space="0" w:color="000000" w:themeColor="text1"/>
            </w:tcBorders>
          </w:tcPr>
          <w:p w14:paraId="3EDAEC9A" w14:textId="1AAE8820" w:rsidR="00CC3F5E" w:rsidRPr="006D2EC3" w:rsidRDefault="00CC3F5E" w:rsidP="00F302CD">
            <w:pPr>
              <w:jc w:val="center"/>
              <w:rPr>
                <w:rFonts w:asciiTheme="majorHAnsi" w:hAnsiTheme="majorHAnsi" w:cs="Times New Roman"/>
                <w:sz w:val="21"/>
                <w:szCs w:val="21"/>
              </w:rPr>
            </w:pPr>
            <w:r>
              <w:rPr>
                <w:rFonts w:ascii="Cambria" w:eastAsia="Cambria" w:hAnsi="Cambria" w:cs="Cambria"/>
                <w:sz w:val="21"/>
                <w:szCs w:val="21"/>
              </w:rPr>
              <w:t>6</w:t>
            </w:r>
          </w:p>
        </w:tc>
        <w:tc>
          <w:tcPr>
            <w:tcW w:w="885" w:type="dxa"/>
            <w:tcBorders>
              <w:top w:val="single" w:sz="18" w:space="0" w:color="000000" w:themeColor="text1"/>
            </w:tcBorders>
            <w:vAlign w:val="center"/>
          </w:tcPr>
          <w:p w14:paraId="6FB3A0B7" w14:textId="571BD682" w:rsidR="00CC3F5E" w:rsidRPr="006D2EC3" w:rsidRDefault="00CC3F5E" w:rsidP="00F302CD">
            <w:pPr>
              <w:jc w:val="center"/>
              <w:rPr>
                <w:rFonts w:asciiTheme="majorHAnsi" w:hAnsiTheme="majorHAnsi" w:cs="Times New Roman"/>
                <w:sz w:val="21"/>
                <w:szCs w:val="21"/>
              </w:rPr>
            </w:pPr>
            <w:r>
              <w:rPr>
                <w:rFonts w:ascii="Cambria" w:eastAsia="Cambria" w:hAnsi="Cambria" w:cs="Cambria"/>
                <w:sz w:val="21"/>
                <w:szCs w:val="21"/>
              </w:rPr>
              <w:t>8M</w:t>
            </w:r>
          </w:p>
        </w:tc>
      </w:tr>
      <w:tr w:rsidR="00CC3F5E" w:rsidRPr="006D2EC3" w14:paraId="1A5A2653" w14:textId="77777777" w:rsidTr="00C01637">
        <w:trPr>
          <w:trHeight w:val="112"/>
        </w:trPr>
        <w:tc>
          <w:tcPr>
            <w:tcW w:w="570" w:type="dxa"/>
            <w:gridSpan w:val="2"/>
            <w:vMerge/>
            <w:vAlign w:val="center"/>
          </w:tcPr>
          <w:p w14:paraId="28ED33FF" w14:textId="77777777" w:rsidR="00CC3F5E" w:rsidRPr="006D2EC3" w:rsidRDefault="00CC3F5E" w:rsidP="00F302CD">
            <w:pPr>
              <w:jc w:val="center"/>
              <w:rPr>
                <w:rFonts w:asciiTheme="majorHAnsi" w:hAnsiTheme="majorHAnsi" w:cs="Arial"/>
                <w:sz w:val="21"/>
                <w:szCs w:val="21"/>
              </w:rPr>
            </w:pPr>
          </w:p>
        </w:tc>
        <w:tc>
          <w:tcPr>
            <w:tcW w:w="550" w:type="dxa"/>
            <w:gridSpan w:val="2"/>
            <w:vAlign w:val="center"/>
          </w:tcPr>
          <w:p w14:paraId="2EF08BDD" w14:textId="77777777" w:rsidR="00CC3F5E" w:rsidRPr="006D2EC3" w:rsidRDefault="00CC3F5E" w:rsidP="00F302CD">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vAlign w:val="center"/>
          </w:tcPr>
          <w:p w14:paraId="5D326909" w14:textId="5BF2199C" w:rsidR="00CC3F5E" w:rsidRPr="006D2EC3" w:rsidRDefault="001042E6" w:rsidP="00F302CD">
            <w:pPr>
              <w:jc w:val="both"/>
              <w:rPr>
                <w:rFonts w:asciiTheme="majorHAnsi" w:eastAsia="MS Mincho" w:hAnsiTheme="majorHAnsi" w:cs="Times New Roman"/>
                <w:sz w:val="21"/>
                <w:szCs w:val="21"/>
              </w:rPr>
            </w:pPr>
            <w:r w:rsidRPr="001042E6">
              <w:rPr>
                <w:rFonts w:asciiTheme="majorHAnsi" w:eastAsia="MS Mincho" w:hAnsiTheme="majorHAnsi" w:cs="Times New Roman"/>
                <w:sz w:val="21"/>
                <w:szCs w:val="21"/>
              </w:rPr>
              <w:t>Differentiate between channelized and non-channelized intersections.</w:t>
            </w:r>
          </w:p>
        </w:tc>
        <w:tc>
          <w:tcPr>
            <w:tcW w:w="1273" w:type="dxa"/>
          </w:tcPr>
          <w:p w14:paraId="71F4709B" w14:textId="74916959" w:rsidR="00CC3F5E" w:rsidRPr="006D2EC3" w:rsidRDefault="001042E6" w:rsidP="006F5E1A">
            <w:pPr>
              <w:jc w:val="center"/>
              <w:rPr>
                <w:rFonts w:asciiTheme="majorHAnsi" w:hAnsiTheme="majorHAnsi"/>
                <w:sz w:val="21"/>
                <w:szCs w:val="21"/>
              </w:rPr>
            </w:pPr>
            <w:r>
              <w:rPr>
                <w:rFonts w:asciiTheme="majorHAnsi" w:hAnsiTheme="majorHAnsi"/>
                <w:sz w:val="21"/>
                <w:szCs w:val="21"/>
              </w:rPr>
              <w:t xml:space="preserve">Understand </w:t>
            </w:r>
          </w:p>
        </w:tc>
        <w:tc>
          <w:tcPr>
            <w:tcW w:w="854" w:type="dxa"/>
            <w:vAlign w:val="center"/>
          </w:tcPr>
          <w:p w14:paraId="4990F18E" w14:textId="4D8F4E39" w:rsidR="00CC3F5E" w:rsidRPr="006D2EC3" w:rsidRDefault="00CC3F5E" w:rsidP="00F302CD">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14:paraId="588FA92E" w14:textId="5D650EEF" w:rsidR="00CC3F5E" w:rsidRPr="006D2EC3" w:rsidRDefault="00CC3F5E" w:rsidP="00F302CD">
            <w:pPr>
              <w:jc w:val="center"/>
              <w:rPr>
                <w:rFonts w:asciiTheme="majorHAnsi" w:hAnsiTheme="majorHAnsi" w:cs="Times New Roman"/>
                <w:sz w:val="21"/>
                <w:szCs w:val="21"/>
              </w:rPr>
            </w:pPr>
            <w:r>
              <w:rPr>
                <w:rFonts w:ascii="Cambria" w:eastAsia="Cambria" w:hAnsi="Cambria" w:cs="Cambria"/>
                <w:sz w:val="21"/>
                <w:szCs w:val="21"/>
              </w:rPr>
              <w:t>6M</w:t>
            </w:r>
          </w:p>
        </w:tc>
      </w:tr>
      <w:tr w:rsidR="00D26211" w:rsidRPr="006D2EC3" w14:paraId="4A39DD89" w14:textId="77777777" w:rsidTr="00E47CFE">
        <w:trPr>
          <w:trHeight w:val="152"/>
        </w:trPr>
        <w:tc>
          <w:tcPr>
            <w:tcW w:w="10298" w:type="dxa"/>
            <w:gridSpan w:val="8"/>
            <w:vAlign w:val="center"/>
          </w:tcPr>
          <w:p w14:paraId="0F7D051D" w14:textId="77777777" w:rsidR="00D26211" w:rsidRPr="006D2EC3" w:rsidRDefault="00D26211" w:rsidP="00F302CD">
            <w:pPr>
              <w:jc w:val="center"/>
              <w:rPr>
                <w:rFonts w:asciiTheme="majorHAnsi" w:hAnsiTheme="majorHAnsi" w:cs="Arial"/>
                <w:b/>
                <w:sz w:val="21"/>
                <w:szCs w:val="21"/>
              </w:rPr>
            </w:pPr>
            <w:r w:rsidRPr="006D2EC3">
              <w:rPr>
                <w:rFonts w:asciiTheme="majorHAnsi" w:hAnsiTheme="majorHAnsi" w:cs="Arial"/>
                <w:b/>
                <w:sz w:val="21"/>
                <w:szCs w:val="21"/>
              </w:rPr>
              <w:t>OR</w:t>
            </w:r>
          </w:p>
        </w:tc>
      </w:tr>
      <w:tr w:rsidR="00CC3F5E" w:rsidRPr="006D2EC3" w14:paraId="55D0F61D" w14:textId="77777777" w:rsidTr="00D41374">
        <w:trPr>
          <w:trHeight w:val="230"/>
        </w:trPr>
        <w:tc>
          <w:tcPr>
            <w:tcW w:w="535" w:type="dxa"/>
            <w:vMerge w:val="restart"/>
            <w:vAlign w:val="center"/>
          </w:tcPr>
          <w:p w14:paraId="28F4ACDC" w14:textId="77777777" w:rsidR="00CC3F5E" w:rsidRPr="006D2EC3" w:rsidRDefault="00CC3F5E" w:rsidP="00F302CD">
            <w:pPr>
              <w:jc w:val="center"/>
              <w:rPr>
                <w:rFonts w:asciiTheme="majorHAnsi" w:hAnsiTheme="majorHAnsi" w:cs="Arial"/>
                <w:sz w:val="21"/>
                <w:szCs w:val="21"/>
              </w:rPr>
            </w:pPr>
            <w:r w:rsidRPr="006D2EC3">
              <w:rPr>
                <w:rFonts w:asciiTheme="majorHAnsi" w:hAnsiTheme="majorHAnsi" w:cs="Arial"/>
                <w:sz w:val="21"/>
                <w:szCs w:val="21"/>
              </w:rPr>
              <w:t>9</w:t>
            </w:r>
          </w:p>
        </w:tc>
        <w:tc>
          <w:tcPr>
            <w:tcW w:w="585" w:type="dxa"/>
            <w:gridSpan w:val="3"/>
            <w:vAlign w:val="center"/>
          </w:tcPr>
          <w:p w14:paraId="4D983077" w14:textId="77777777" w:rsidR="00CC3F5E" w:rsidRPr="006D2EC3" w:rsidRDefault="00CC3F5E" w:rsidP="00F302CD">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vAlign w:val="center"/>
          </w:tcPr>
          <w:p w14:paraId="62881614" w14:textId="6E40956F" w:rsidR="00CC3F5E" w:rsidRPr="006D2EC3" w:rsidRDefault="001042E6" w:rsidP="00F302CD">
            <w:pPr>
              <w:jc w:val="both"/>
              <w:rPr>
                <w:rFonts w:asciiTheme="majorHAnsi" w:hAnsiTheme="majorHAnsi" w:cs="Times New Roman"/>
                <w:sz w:val="21"/>
                <w:szCs w:val="21"/>
              </w:rPr>
            </w:pPr>
            <w:r w:rsidRPr="001042E6">
              <w:rPr>
                <w:rFonts w:asciiTheme="majorHAnsi" w:hAnsiTheme="majorHAnsi" w:cs="Times New Roman"/>
                <w:sz w:val="21"/>
                <w:szCs w:val="21"/>
              </w:rPr>
              <w:t>Explain different types of grades separated intersections.</w:t>
            </w:r>
          </w:p>
        </w:tc>
        <w:tc>
          <w:tcPr>
            <w:tcW w:w="1273" w:type="dxa"/>
            <w:vAlign w:val="center"/>
          </w:tcPr>
          <w:p w14:paraId="19C3D6BC" w14:textId="0983843B" w:rsidR="00CC3F5E" w:rsidRPr="006D2EC3" w:rsidRDefault="001042E6" w:rsidP="006F5E1A">
            <w:pPr>
              <w:jc w:val="center"/>
              <w:rPr>
                <w:rFonts w:asciiTheme="majorHAnsi" w:hAnsiTheme="majorHAnsi"/>
                <w:sz w:val="21"/>
                <w:szCs w:val="21"/>
              </w:rPr>
            </w:pPr>
            <w:r>
              <w:rPr>
                <w:rFonts w:asciiTheme="majorHAnsi" w:hAnsiTheme="majorHAnsi"/>
                <w:sz w:val="21"/>
                <w:szCs w:val="21"/>
              </w:rPr>
              <w:t xml:space="preserve">Understand </w:t>
            </w:r>
          </w:p>
        </w:tc>
        <w:tc>
          <w:tcPr>
            <w:tcW w:w="854" w:type="dxa"/>
          </w:tcPr>
          <w:p w14:paraId="09119921" w14:textId="42A281F1" w:rsidR="00CC3F5E" w:rsidRPr="006D2EC3" w:rsidRDefault="001042E6" w:rsidP="00F302CD">
            <w:pPr>
              <w:jc w:val="center"/>
              <w:rPr>
                <w:rFonts w:asciiTheme="majorHAnsi" w:hAnsiTheme="majorHAnsi"/>
                <w:sz w:val="21"/>
                <w:szCs w:val="21"/>
              </w:rPr>
            </w:pPr>
            <w:r>
              <w:rPr>
                <w:rFonts w:asciiTheme="majorHAnsi" w:hAnsiTheme="majorHAnsi"/>
                <w:sz w:val="21"/>
                <w:szCs w:val="21"/>
              </w:rPr>
              <w:t>5</w:t>
            </w:r>
          </w:p>
        </w:tc>
        <w:tc>
          <w:tcPr>
            <w:tcW w:w="885" w:type="dxa"/>
            <w:vAlign w:val="center"/>
          </w:tcPr>
          <w:p w14:paraId="032C4EA0" w14:textId="1BA24CCD" w:rsidR="00CC3F5E" w:rsidRPr="006D2EC3" w:rsidRDefault="00CC3F5E" w:rsidP="00F302CD">
            <w:pPr>
              <w:jc w:val="center"/>
              <w:rPr>
                <w:rFonts w:asciiTheme="majorHAnsi" w:hAnsiTheme="majorHAnsi" w:cs="Times New Roman"/>
                <w:sz w:val="21"/>
                <w:szCs w:val="21"/>
              </w:rPr>
            </w:pPr>
            <w:r>
              <w:rPr>
                <w:rFonts w:ascii="Cambria" w:eastAsia="Cambria" w:hAnsi="Cambria" w:cs="Cambria"/>
                <w:sz w:val="21"/>
                <w:szCs w:val="21"/>
              </w:rPr>
              <w:t>8M</w:t>
            </w:r>
          </w:p>
        </w:tc>
      </w:tr>
      <w:tr w:rsidR="00CC3F5E" w:rsidRPr="006D2EC3" w14:paraId="345C66BF" w14:textId="77777777" w:rsidTr="00E54DBF">
        <w:trPr>
          <w:trHeight w:val="230"/>
        </w:trPr>
        <w:tc>
          <w:tcPr>
            <w:tcW w:w="535" w:type="dxa"/>
            <w:vMerge/>
            <w:vAlign w:val="center"/>
          </w:tcPr>
          <w:p w14:paraId="224CE4CE" w14:textId="77777777" w:rsidR="00CC3F5E" w:rsidRPr="006D2EC3" w:rsidRDefault="00CC3F5E" w:rsidP="00F302CD">
            <w:pPr>
              <w:jc w:val="center"/>
              <w:rPr>
                <w:rFonts w:asciiTheme="majorHAnsi" w:hAnsiTheme="majorHAnsi" w:cs="Arial"/>
                <w:sz w:val="21"/>
                <w:szCs w:val="21"/>
              </w:rPr>
            </w:pPr>
          </w:p>
        </w:tc>
        <w:tc>
          <w:tcPr>
            <w:tcW w:w="585" w:type="dxa"/>
            <w:gridSpan w:val="3"/>
            <w:vAlign w:val="center"/>
          </w:tcPr>
          <w:p w14:paraId="7AF276A5" w14:textId="11ABDA52" w:rsidR="00CC3F5E" w:rsidRPr="006D2EC3" w:rsidRDefault="00CC3F5E" w:rsidP="00F302CD">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vAlign w:val="center"/>
          </w:tcPr>
          <w:p w14:paraId="42BE808B" w14:textId="432B74DC" w:rsidR="00CC3F5E" w:rsidRPr="006D2EC3" w:rsidRDefault="001042E6" w:rsidP="00F302CD">
            <w:pPr>
              <w:jc w:val="both"/>
              <w:rPr>
                <w:rFonts w:asciiTheme="majorHAnsi" w:hAnsiTheme="majorHAnsi" w:cs="Times New Roman"/>
                <w:sz w:val="21"/>
                <w:szCs w:val="21"/>
              </w:rPr>
            </w:pPr>
            <w:r w:rsidRPr="001042E6">
              <w:rPr>
                <w:rFonts w:asciiTheme="majorHAnsi" w:hAnsiTheme="majorHAnsi" w:cs="Times New Roman"/>
                <w:sz w:val="21"/>
                <w:szCs w:val="21"/>
              </w:rPr>
              <w:t>Illustrate and analyse different types of traffic conflicts at an intersection with suitable diagrams.</w:t>
            </w:r>
          </w:p>
        </w:tc>
        <w:tc>
          <w:tcPr>
            <w:tcW w:w="1273" w:type="dxa"/>
            <w:vAlign w:val="center"/>
          </w:tcPr>
          <w:p w14:paraId="21561DDA" w14:textId="15747984" w:rsidR="00CC3F5E" w:rsidRPr="006D2EC3" w:rsidRDefault="001042E6" w:rsidP="006F5E1A">
            <w:pPr>
              <w:jc w:val="center"/>
              <w:rPr>
                <w:rFonts w:asciiTheme="majorHAnsi" w:hAnsiTheme="majorHAnsi"/>
                <w:sz w:val="21"/>
                <w:szCs w:val="21"/>
              </w:rPr>
            </w:pPr>
            <w:r>
              <w:rPr>
                <w:rFonts w:asciiTheme="majorHAnsi" w:hAnsiTheme="majorHAnsi"/>
                <w:sz w:val="21"/>
                <w:szCs w:val="21"/>
              </w:rPr>
              <w:t xml:space="preserve">Understand </w:t>
            </w:r>
            <w:bookmarkStart w:id="1" w:name="_GoBack"/>
            <w:bookmarkEnd w:id="1"/>
          </w:p>
        </w:tc>
        <w:tc>
          <w:tcPr>
            <w:tcW w:w="854" w:type="dxa"/>
            <w:vAlign w:val="center"/>
          </w:tcPr>
          <w:p w14:paraId="7FC4075D" w14:textId="4DF028F8" w:rsidR="00CC3F5E" w:rsidRPr="006D2EC3" w:rsidRDefault="001042E6" w:rsidP="00F302CD">
            <w:pPr>
              <w:jc w:val="center"/>
              <w:rPr>
                <w:rFonts w:asciiTheme="majorHAnsi" w:hAnsiTheme="majorHAnsi"/>
                <w:sz w:val="21"/>
                <w:szCs w:val="21"/>
              </w:rPr>
            </w:pPr>
            <w:r>
              <w:rPr>
                <w:rFonts w:asciiTheme="majorHAnsi" w:hAnsiTheme="majorHAnsi"/>
                <w:sz w:val="21"/>
                <w:szCs w:val="21"/>
              </w:rPr>
              <w:t>6</w:t>
            </w:r>
          </w:p>
        </w:tc>
        <w:tc>
          <w:tcPr>
            <w:tcW w:w="885" w:type="dxa"/>
            <w:vAlign w:val="center"/>
          </w:tcPr>
          <w:p w14:paraId="1E5B6C74" w14:textId="26796EE5" w:rsidR="00CC3F5E" w:rsidRPr="006D2EC3" w:rsidRDefault="00CC3F5E" w:rsidP="00F302CD">
            <w:pPr>
              <w:jc w:val="center"/>
              <w:rPr>
                <w:rFonts w:asciiTheme="majorHAnsi" w:hAnsiTheme="majorHAnsi" w:cs="Times New Roman"/>
                <w:sz w:val="21"/>
                <w:szCs w:val="21"/>
              </w:rPr>
            </w:pPr>
            <w:r>
              <w:rPr>
                <w:rFonts w:ascii="Cambria" w:eastAsia="Cambria" w:hAnsi="Cambria" w:cs="Cambria"/>
                <w:sz w:val="21"/>
                <w:szCs w:val="21"/>
              </w:rPr>
              <w:t>6M</w:t>
            </w:r>
          </w:p>
        </w:tc>
      </w:tr>
    </w:tbl>
    <w:p w14:paraId="37106C43" w14:textId="77777777" w:rsidR="008948B1" w:rsidRDefault="008948B1" w:rsidP="00F302CD">
      <w:pPr>
        <w:tabs>
          <w:tab w:val="left" w:pos="3810"/>
        </w:tabs>
        <w:spacing w:after="0" w:line="240" w:lineRule="auto"/>
        <w:jc w:val="center"/>
        <w:rPr>
          <w:rFonts w:asciiTheme="majorHAnsi" w:hAnsiTheme="majorHAnsi"/>
          <w:sz w:val="21"/>
          <w:szCs w:val="21"/>
        </w:rPr>
      </w:pPr>
    </w:p>
    <w:p w14:paraId="2231E12B" w14:textId="0F54BD65" w:rsidR="00194056" w:rsidRPr="006D2EC3" w:rsidRDefault="008A50FE" w:rsidP="00F302CD">
      <w:pPr>
        <w:tabs>
          <w:tab w:val="left" w:pos="3810"/>
        </w:tabs>
        <w:spacing w:after="0" w:line="240" w:lineRule="auto"/>
        <w:jc w:val="center"/>
        <w:rPr>
          <w:rFonts w:asciiTheme="majorHAnsi" w:hAnsiTheme="majorHAnsi"/>
          <w:sz w:val="21"/>
          <w:szCs w:val="21"/>
        </w:rPr>
      </w:pPr>
      <w:r w:rsidRPr="006D2EC3">
        <w:rPr>
          <w:rFonts w:asciiTheme="majorHAnsi" w:hAnsiTheme="majorHAnsi"/>
          <w:sz w:val="21"/>
          <w:szCs w:val="21"/>
        </w:rPr>
        <w:t>***********</w:t>
      </w:r>
    </w:p>
    <w:sectPr w:rsidR="00194056" w:rsidRPr="006D2EC3" w:rsidSect="00363999">
      <w:footerReference w:type="default" r:id="rId9"/>
      <w:pgSz w:w="11906" w:h="16838" w:code="9"/>
      <w:pgMar w:top="822"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9C9595" w14:textId="77777777" w:rsidR="006C44A2" w:rsidRDefault="006C44A2" w:rsidP="00861E38">
      <w:pPr>
        <w:spacing w:after="0" w:line="240" w:lineRule="auto"/>
      </w:pPr>
      <w:r>
        <w:separator/>
      </w:r>
    </w:p>
  </w:endnote>
  <w:endnote w:type="continuationSeparator" w:id="0">
    <w:p w14:paraId="09C23E00" w14:textId="77777777" w:rsidR="006C44A2" w:rsidRDefault="006C44A2"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CEDA0" w14:textId="77777777"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98EDC" w14:textId="77777777" w:rsidR="006C44A2" w:rsidRDefault="006C44A2" w:rsidP="00861E38">
      <w:pPr>
        <w:spacing w:after="0" w:line="240" w:lineRule="auto"/>
      </w:pPr>
      <w:r>
        <w:separator/>
      </w:r>
    </w:p>
  </w:footnote>
  <w:footnote w:type="continuationSeparator" w:id="0">
    <w:p w14:paraId="233CA42F" w14:textId="77777777" w:rsidR="006C44A2" w:rsidRDefault="006C44A2"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81B2570"/>
    <w:multiLevelType w:val="multilevel"/>
    <w:tmpl w:val="D06C5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2"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5AB35B8C"/>
    <w:multiLevelType w:val="multilevel"/>
    <w:tmpl w:val="C1988CA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D115A3"/>
    <w:multiLevelType w:val="multilevel"/>
    <w:tmpl w:val="62A4B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4C574AC"/>
    <w:multiLevelType w:val="multilevel"/>
    <w:tmpl w:val="8D24039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8"/>
  </w:num>
  <w:num w:numId="3">
    <w:abstractNumId w:val="3"/>
  </w:num>
  <w:num w:numId="4">
    <w:abstractNumId w:val="6"/>
  </w:num>
  <w:num w:numId="5">
    <w:abstractNumId w:val="2"/>
  </w:num>
  <w:num w:numId="6">
    <w:abstractNumId w:val="11"/>
  </w:num>
  <w:num w:numId="7">
    <w:abstractNumId w:val="7"/>
  </w:num>
  <w:num w:numId="8">
    <w:abstractNumId w:val="0"/>
  </w:num>
  <w:num w:numId="9">
    <w:abstractNumId w:val="29"/>
  </w:num>
  <w:num w:numId="10">
    <w:abstractNumId w:val="12"/>
  </w:num>
  <w:num w:numId="11">
    <w:abstractNumId w:val="10"/>
  </w:num>
  <w:num w:numId="12">
    <w:abstractNumId w:val="13"/>
  </w:num>
  <w:num w:numId="13">
    <w:abstractNumId w:val="9"/>
  </w:num>
  <w:num w:numId="14">
    <w:abstractNumId w:val="28"/>
  </w:num>
  <w:num w:numId="15">
    <w:abstractNumId w:val="26"/>
  </w:num>
  <w:num w:numId="16">
    <w:abstractNumId w:val="23"/>
  </w:num>
  <w:num w:numId="17">
    <w:abstractNumId w:val="24"/>
  </w:num>
  <w:num w:numId="18">
    <w:abstractNumId w:val="15"/>
  </w:num>
  <w:num w:numId="19">
    <w:abstractNumId w:val="1"/>
  </w:num>
  <w:num w:numId="20">
    <w:abstractNumId w:val="22"/>
  </w:num>
  <w:num w:numId="21">
    <w:abstractNumId w:val="20"/>
  </w:num>
  <w:num w:numId="22">
    <w:abstractNumId w:val="21"/>
  </w:num>
  <w:num w:numId="23">
    <w:abstractNumId w:val="19"/>
  </w:num>
  <w:num w:numId="24">
    <w:abstractNumId w:val="27"/>
  </w:num>
  <w:num w:numId="25">
    <w:abstractNumId w:val="14"/>
  </w:num>
  <w:num w:numId="26">
    <w:abstractNumId w:val="5"/>
  </w:num>
  <w:num w:numId="27">
    <w:abstractNumId w:val="25"/>
  </w:num>
  <w:num w:numId="28">
    <w:abstractNumId w:val="17"/>
  </w:num>
  <w:num w:numId="29">
    <w:abstractNumId w:val="16"/>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38"/>
    <w:rsid w:val="00003A92"/>
    <w:rsid w:val="00013C4C"/>
    <w:rsid w:val="00013CFD"/>
    <w:rsid w:val="00032A9B"/>
    <w:rsid w:val="0003359D"/>
    <w:rsid w:val="000479B5"/>
    <w:rsid w:val="00051EF4"/>
    <w:rsid w:val="00053D16"/>
    <w:rsid w:val="00054D08"/>
    <w:rsid w:val="0005676E"/>
    <w:rsid w:val="00056AD6"/>
    <w:rsid w:val="00060DF5"/>
    <w:rsid w:val="0007371A"/>
    <w:rsid w:val="00075E66"/>
    <w:rsid w:val="00076949"/>
    <w:rsid w:val="00081C33"/>
    <w:rsid w:val="00083700"/>
    <w:rsid w:val="0008425F"/>
    <w:rsid w:val="00091C06"/>
    <w:rsid w:val="0009683D"/>
    <w:rsid w:val="000A5280"/>
    <w:rsid w:val="000A5562"/>
    <w:rsid w:val="000A77C6"/>
    <w:rsid w:val="000B4D80"/>
    <w:rsid w:val="000C1220"/>
    <w:rsid w:val="000C2300"/>
    <w:rsid w:val="000C6741"/>
    <w:rsid w:val="000C7344"/>
    <w:rsid w:val="000D1BFC"/>
    <w:rsid w:val="000D2614"/>
    <w:rsid w:val="000D39F6"/>
    <w:rsid w:val="000D4D13"/>
    <w:rsid w:val="000D7D85"/>
    <w:rsid w:val="000E41AB"/>
    <w:rsid w:val="000F19C0"/>
    <w:rsid w:val="000F3192"/>
    <w:rsid w:val="000F4B3B"/>
    <w:rsid w:val="000F7498"/>
    <w:rsid w:val="000F7686"/>
    <w:rsid w:val="00103CAC"/>
    <w:rsid w:val="001042E6"/>
    <w:rsid w:val="00107552"/>
    <w:rsid w:val="00110FEA"/>
    <w:rsid w:val="00115242"/>
    <w:rsid w:val="0011635B"/>
    <w:rsid w:val="00117DBF"/>
    <w:rsid w:val="001267B6"/>
    <w:rsid w:val="00127C2B"/>
    <w:rsid w:val="0013014F"/>
    <w:rsid w:val="00132696"/>
    <w:rsid w:val="00136488"/>
    <w:rsid w:val="00137859"/>
    <w:rsid w:val="00137B4F"/>
    <w:rsid w:val="00140D1F"/>
    <w:rsid w:val="00142845"/>
    <w:rsid w:val="00146C66"/>
    <w:rsid w:val="00151E62"/>
    <w:rsid w:val="00153789"/>
    <w:rsid w:val="00154ACF"/>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4F41"/>
    <w:rsid w:val="001A51AC"/>
    <w:rsid w:val="001A6D76"/>
    <w:rsid w:val="001C13A1"/>
    <w:rsid w:val="001C2068"/>
    <w:rsid w:val="001C42B5"/>
    <w:rsid w:val="001C5DCA"/>
    <w:rsid w:val="001D235C"/>
    <w:rsid w:val="001D2F32"/>
    <w:rsid w:val="001E07B4"/>
    <w:rsid w:val="001E46DA"/>
    <w:rsid w:val="001E5203"/>
    <w:rsid w:val="001E62E4"/>
    <w:rsid w:val="001E6C3D"/>
    <w:rsid w:val="001F130E"/>
    <w:rsid w:val="001F2F46"/>
    <w:rsid w:val="001F5166"/>
    <w:rsid w:val="001F5984"/>
    <w:rsid w:val="00204358"/>
    <w:rsid w:val="00204DDE"/>
    <w:rsid w:val="002068AA"/>
    <w:rsid w:val="0020788C"/>
    <w:rsid w:val="0021147A"/>
    <w:rsid w:val="002130B2"/>
    <w:rsid w:val="00213236"/>
    <w:rsid w:val="00215B18"/>
    <w:rsid w:val="00216019"/>
    <w:rsid w:val="0021686F"/>
    <w:rsid w:val="00217B08"/>
    <w:rsid w:val="00232571"/>
    <w:rsid w:val="00236D3B"/>
    <w:rsid w:val="00240850"/>
    <w:rsid w:val="00243C21"/>
    <w:rsid w:val="00246BE5"/>
    <w:rsid w:val="00246DFD"/>
    <w:rsid w:val="002520C3"/>
    <w:rsid w:val="00254A6D"/>
    <w:rsid w:val="00263E5D"/>
    <w:rsid w:val="00274129"/>
    <w:rsid w:val="00276132"/>
    <w:rsid w:val="002779F9"/>
    <w:rsid w:val="002815F2"/>
    <w:rsid w:val="0029199F"/>
    <w:rsid w:val="00293F51"/>
    <w:rsid w:val="0029569C"/>
    <w:rsid w:val="002B1B6A"/>
    <w:rsid w:val="002B2181"/>
    <w:rsid w:val="002B2F19"/>
    <w:rsid w:val="002B57CE"/>
    <w:rsid w:val="002B72BF"/>
    <w:rsid w:val="002C0011"/>
    <w:rsid w:val="002C08F8"/>
    <w:rsid w:val="002C309B"/>
    <w:rsid w:val="002C5BC1"/>
    <w:rsid w:val="002D0A7E"/>
    <w:rsid w:val="002E04D0"/>
    <w:rsid w:val="002F41D3"/>
    <w:rsid w:val="002F6037"/>
    <w:rsid w:val="00311F66"/>
    <w:rsid w:val="003156E3"/>
    <w:rsid w:val="00316153"/>
    <w:rsid w:val="003171E5"/>
    <w:rsid w:val="003251D9"/>
    <w:rsid w:val="00332C40"/>
    <w:rsid w:val="00333074"/>
    <w:rsid w:val="003457CA"/>
    <w:rsid w:val="0034677E"/>
    <w:rsid w:val="00347577"/>
    <w:rsid w:val="00351333"/>
    <w:rsid w:val="00363999"/>
    <w:rsid w:val="003700C8"/>
    <w:rsid w:val="00373BCA"/>
    <w:rsid w:val="003830BD"/>
    <w:rsid w:val="00395F05"/>
    <w:rsid w:val="003A32A1"/>
    <w:rsid w:val="003B0B04"/>
    <w:rsid w:val="003B2EB6"/>
    <w:rsid w:val="003C04D1"/>
    <w:rsid w:val="003C1E19"/>
    <w:rsid w:val="003D37CA"/>
    <w:rsid w:val="003D4A5B"/>
    <w:rsid w:val="003E5BC8"/>
    <w:rsid w:val="003E786C"/>
    <w:rsid w:val="003F1390"/>
    <w:rsid w:val="003F4B73"/>
    <w:rsid w:val="003F7873"/>
    <w:rsid w:val="00400FC4"/>
    <w:rsid w:val="004104BE"/>
    <w:rsid w:val="00420F74"/>
    <w:rsid w:val="00425A37"/>
    <w:rsid w:val="0042702C"/>
    <w:rsid w:val="004330BB"/>
    <w:rsid w:val="00434E2E"/>
    <w:rsid w:val="00437BBE"/>
    <w:rsid w:val="00441047"/>
    <w:rsid w:val="00453113"/>
    <w:rsid w:val="00453909"/>
    <w:rsid w:val="00457234"/>
    <w:rsid w:val="0045747C"/>
    <w:rsid w:val="0046048A"/>
    <w:rsid w:val="0046289E"/>
    <w:rsid w:val="004645BF"/>
    <w:rsid w:val="004673BF"/>
    <w:rsid w:val="004857CB"/>
    <w:rsid w:val="0048743D"/>
    <w:rsid w:val="00487FCE"/>
    <w:rsid w:val="00492E91"/>
    <w:rsid w:val="004A010A"/>
    <w:rsid w:val="004A0E9D"/>
    <w:rsid w:val="004A4ADE"/>
    <w:rsid w:val="004B243C"/>
    <w:rsid w:val="004B27B7"/>
    <w:rsid w:val="004B2C0A"/>
    <w:rsid w:val="004C41B7"/>
    <w:rsid w:val="004D20D9"/>
    <w:rsid w:val="004D2D10"/>
    <w:rsid w:val="004E4EFD"/>
    <w:rsid w:val="004F20FE"/>
    <w:rsid w:val="004F51AD"/>
    <w:rsid w:val="00504F51"/>
    <w:rsid w:val="00506226"/>
    <w:rsid w:val="00506A9C"/>
    <w:rsid w:val="00514C03"/>
    <w:rsid w:val="005241D4"/>
    <w:rsid w:val="00533ABC"/>
    <w:rsid w:val="0054020B"/>
    <w:rsid w:val="005452EE"/>
    <w:rsid w:val="0056426A"/>
    <w:rsid w:val="00566A14"/>
    <w:rsid w:val="0056751C"/>
    <w:rsid w:val="00570F74"/>
    <w:rsid w:val="00571429"/>
    <w:rsid w:val="00572353"/>
    <w:rsid w:val="00573DEE"/>
    <w:rsid w:val="00577D95"/>
    <w:rsid w:val="00580395"/>
    <w:rsid w:val="00590DAA"/>
    <w:rsid w:val="00592A78"/>
    <w:rsid w:val="005A026F"/>
    <w:rsid w:val="005A3010"/>
    <w:rsid w:val="005A37BB"/>
    <w:rsid w:val="005B042B"/>
    <w:rsid w:val="005B42D5"/>
    <w:rsid w:val="005B508A"/>
    <w:rsid w:val="005B5553"/>
    <w:rsid w:val="005B5AE6"/>
    <w:rsid w:val="005B734D"/>
    <w:rsid w:val="005C2D60"/>
    <w:rsid w:val="005D1E31"/>
    <w:rsid w:val="005D3984"/>
    <w:rsid w:val="005D4BA1"/>
    <w:rsid w:val="005E49FB"/>
    <w:rsid w:val="005F299B"/>
    <w:rsid w:val="00607446"/>
    <w:rsid w:val="0061780A"/>
    <w:rsid w:val="00620563"/>
    <w:rsid w:val="006227F0"/>
    <w:rsid w:val="0062286A"/>
    <w:rsid w:val="0062295B"/>
    <w:rsid w:val="00626EDA"/>
    <w:rsid w:val="00631A53"/>
    <w:rsid w:val="00635AC4"/>
    <w:rsid w:val="00636FFA"/>
    <w:rsid w:val="006426DA"/>
    <w:rsid w:val="00646B60"/>
    <w:rsid w:val="006475BF"/>
    <w:rsid w:val="006513A3"/>
    <w:rsid w:val="006525E7"/>
    <w:rsid w:val="006622E6"/>
    <w:rsid w:val="006637B8"/>
    <w:rsid w:val="00664448"/>
    <w:rsid w:val="00666E7D"/>
    <w:rsid w:val="00680D01"/>
    <w:rsid w:val="00681988"/>
    <w:rsid w:val="00684659"/>
    <w:rsid w:val="006A0E0E"/>
    <w:rsid w:val="006A1758"/>
    <w:rsid w:val="006A19E4"/>
    <w:rsid w:val="006B513A"/>
    <w:rsid w:val="006B6DBA"/>
    <w:rsid w:val="006B79CE"/>
    <w:rsid w:val="006C44A2"/>
    <w:rsid w:val="006C613D"/>
    <w:rsid w:val="006D26EE"/>
    <w:rsid w:val="006D2EC3"/>
    <w:rsid w:val="006D6E0C"/>
    <w:rsid w:val="006E2481"/>
    <w:rsid w:val="006E6A7D"/>
    <w:rsid w:val="006F5E1A"/>
    <w:rsid w:val="007070AC"/>
    <w:rsid w:val="007142E4"/>
    <w:rsid w:val="0071450B"/>
    <w:rsid w:val="00721D82"/>
    <w:rsid w:val="00737AA5"/>
    <w:rsid w:val="00751526"/>
    <w:rsid w:val="00753462"/>
    <w:rsid w:val="00756DB4"/>
    <w:rsid w:val="00761E03"/>
    <w:rsid w:val="00764210"/>
    <w:rsid w:val="007721F8"/>
    <w:rsid w:val="00784EB4"/>
    <w:rsid w:val="00795225"/>
    <w:rsid w:val="007A5106"/>
    <w:rsid w:val="007A590F"/>
    <w:rsid w:val="007B1AE1"/>
    <w:rsid w:val="007C0E97"/>
    <w:rsid w:val="007C14C8"/>
    <w:rsid w:val="007C386D"/>
    <w:rsid w:val="007C4A7D"/>
    <w:rsid w:val="007D3C6F"/>
    <w:rsid w:val="007E2100"/>
    <w:rsid w:val="007E35EE"/>
    <w:rsid w:val="007E5ACC"/>
    <w:rsid w:val="007E7C6A"/>
    <w:rsid w:val="007F4894"/>
    <w:rsid w:val="007F53F2"/>
    <w:rsid w:val="007F5FA6"/>
    <w:rsid w:val="007F6707"/>
    <w:rsid w:val="00801593"/>
    <w:rsid w:val="0080170A"/>
    <w:rsid w:val="00805BC4"/>
    <w:rsid w:val="0080771B"/>
    <w:rsid w:val="00807AB4"/>
    <w:rsid w:val="0081715C"/>
    <w:rsid w:val="00822DC7"/>
    <w:rsid w:val="008235C6"/>
    <w:rsid w:val="008240C0"/>
    <w:rsid w:val="00831600"/>
    <w:rsid w:val="008349BF"/>
    <w:rsid w:val="008407C1"/>
    <w:rsid w:val="00842F8C"/>
    <w:rsid w:val="0084595A"/>
    <w:rsid w:val="008512F3"/>
    <w:rsid w:val="00855719"/>
    <w:rsid w:val="00861E38"/>
    <w:rsid w:val="008638F8"/>
    <w:rsid w:val="00871C0A"/>
    <w:rsid w:val="00871C96"/>
    <w:rsid w:val="008739BE"/>
    <w:rsid w:val="00882CBE"/>
    <w:rsid w:val="008863BD"/>
    <w:rsid w:val="00894694"/>
    <w:rsid w:val="008948B1"/>
    <w:rsid w:val="008977F9"/>
    <w:rsid w:val="008A0F1C"/>
    <w:rsid w:val="008A169C"/>
    <w:rsid w:val="008A50FE"/>
    <w:rsid w:val="008B039D"/>
    <w:rsid w:val="008B1588"/>
    <w:rsid w:val="008B3305"/>
    <w:rsid w:val="008B4092"/>
    <w:rsid w:val="008B4448"/>
    <w:rsid w:val="008B57F3"/>
    <w:rsid w:val="008B6122"/>
    <w:rsid w:val="008C31A5"/>
    <w:rsid w:val="008C33BD"/>
    <w:rsid w:val="008D081C"/>
    <w:rsid w:val="008D0D5F"/>
    <w:rsid w:val="008D18F8"/>
    <w:rsid w:val="008F42D7"/>
    <w:rsid w:val="008F5A00"/>
    <w:rsid w:val="009028EC"/>
    <w:rsid w:val="00905626"/>
    <w:rsid w:val="00910133"/>
    <w:rsid w:val="00910A6C"/>
    <w:rsid w:val="00914BE0"/>
    <w:rsid w:val="009168B1"/>
    <w:rsid w:val="00916F19"/>
    <w:rsid w:val="00917780"/>
    <w:rsid w:val="009242D9"/>
    <w:rsid w:val="00924FC0"/>
    <w:rsid w:val="00954794"/>
    <w:rsid w:val="00954A14"/>
    <w:rsid w:val="00955BBA"/>
    <w:rsid w:val="00960BBB"/>
    <w:rsid w:val="00963C76"/>
    <w:rsid w:val="0096410B"/>
    <w:rsid w:val="00965067"/>
    <w:rsid w:val="00965452"/>
    <w:rsid w:val="00973997"/>
    <w:rsid w:val="00973EC5"/>
    <w:rsid w:val="009760D1"/>
    <w:rsid w:val="00976FED"/>
    <w:rsid w:val="009874D1"/>
    <w:rsid w:val="00994D4B"/>
    <w:rsid w:val="009959E4"/>
    <w:rsid w:val="009A2C19"/>
    <w:rsid w:val="009A4077"/>
    <w:rsid w:val="009A5C69"/>
    <w:rsid w:val="009B3E8A"/>
    <w:rsid w:val="009C036C"/>
    <w:rsid w:val="009C095D"/>
    <w:rsid w:val="009C4548"/>
    <w:rsid w:val="009C55BE"/>
    <w:rsid w:val="009C79B9"/>
    <w:rsid w:val="009D2805"/>
    <w:rsid w:val="009D30CD"/>
    <w:rsid w:val="009E1100"/>
    <w:rsid w:val="009E1F02"/>
    <w:rsid w:val="009E6136"/>
    <w:rsid w:val="009F1D16"/>
    <w:rsid w:val="009F3857"/>
    <w:rsid w:val="00A00132"/>
    <w:rsid w:val="00A00C9B"/>
    <w:rsid w:val="00A01FC2"/>
    <w:rsid w:val="00A022BE"/>
    <w:rsid w:val="00A066F4"/>
    <w:rsid w:val="00A069CA"/>
    <w:rsid w:val="00A15055"/>
    <w:rsid w:val="00A21BB6"/>
    <w:rsid w:val="00A23EE8"/>
    <w:rsid w:val="00A26084"/>
    <w:rsid w:val="00A26A8C"/>
    <w:rsid w:val="00A27079"/>
    <w:rsid w:val="00A2721E"/>
    <w:rsid w:val="00A2773D"/>
    <w:rsid w:val="00A3064F"/>
    <w:rsid w:val="00A32AEF"/>
    <w:rsid w:val="00A33825"/>
    <w:rsid w:val="00A36C1B"/>
    <w:rsid w:val="00A56152"/>
    <w:rsid w:val="00A57269"/>
    <w:rsid w:val="00A649C9"/>
    <w:rsid w:val="00A66428"/>
    <w:rsid w:val="00A67F2E"/>
    <w:rsid w:val="00A71165"/>
    <w:rsid w:val="00A7627B"/>
    <w:rsid w:val="00A803B8"/>
    <w:rsid w:val="00A94506"/>
    <w:rsid w:val="00AA268B"/>
    <w:rsid w:val="00AA37FB"/>
    <w:rsid w:val="00AA5226"/>
    <w:rsid w:val="00AA52C5"/>
    <w:rsid w:val="00AA698D"/>
    <w:rsid w:val="00AB5B88"/>
    <w:rsid w:val="00AC03F5"/>
    <w:rsid w:val="00AC2BD4"/>
    <w:rsid w:val="00AC3A57"/>
    <w:rsid w:val="00AC3C2B"/>
    <w:rsid w:val="00AD0526"/>
    <w:rsid w:val="00AD3924"/>
    <w:rsid w:val="00AD62F9"/>
    <w:rsid w:val="00AF046D"/>
    <w:rsid w:val="00AF0609"/>
    <w:rsid w:val="00AF4B31"/>
    <w:rsid w:val="00AF58C6"/>
    <w:rsid w:val="00B06082"/>
    <w:rsid w:val="00B13826"/>
    <w:rsid w:val="00B16835"/>
    <w:rsid w:val="00B2456D"/>
    <w:rsid w:val="00B25DAD"/>
    <w:rsid w:val="00B2644B"/>
    <w:rsid w:val="00B35161"/>
    <w:rsid w:val="00B4796D"/>
    <w:rsid w:val="00B535B2"/>
    <w:rsid w:val="00B61AE3"/>
    <w:rsid w:val="00B62900"/>
    <w:rsid w:val="00B63347"/>
    <w:rsid w:val="00B665CE"/>
    <w:rsid w:val="00B66692"/>
    <w:rsid w:val="00B7240C"/>
    <w:rsid w:val="00B72D09"/>
    <w:rsid w:val="00B73DDA"/>
    <w:rsid w:val="00B82D18"/>
    <w:rsid w:val="00B8429A"/>
    <w:rsid w:val="00B929C8"/>
    <w:rsid w:val="00B93B3F"/>
    <w:rsid w:val="00BA5189"/>
    <w:rsid w:val="00BA6E87"/>
    <w:rsid w:val="00BB0FAD"/>
    <w:rsid w:val="00BB204D"/>
    <w:rsid w:val="00BB232D"/>
    <w:rsid w:val="00BB3990"/>
    <w:rsid w:val="00BB6158"/>
    <w:rsid w:val="00BD29BC"/>
    <w:rsid w:val="00BD3DBC"/>
    <w:rsid w:val="00BD4287"/>
    <w:rsid w:val="00BD7B47"/>
    <w:rsid w:val="00BE33A5"/>
    <w:rsid w:val="00BF0FFF"/>
    <w:rsid w:val="00C004A6"/>
    <w:rsid w:val="00C06C62"/>
    <w:rsid w:val="00C11F51"/>
    <w:rsid w:val="00C17002"/>
    <w:rsid w:val="00C20354"/>
    <w:rsid w:val="00C40C56"/>
    <w:rsid w:val="00C51006"/>
    <w:rsid w:val="00C531BE"/>
    <w:rsid w:val="00C62B3F"/>
    <w:rsid w:val="00C7758C"/>
    <w:rsid w:val="00C93F90"/>
    <w:rsid w:val="00C949C3"/>
    <w:rsid w:val="00C9774B"/>
    <w:rsid w:val="00CA10AE"/>
    <w:rsid w:val="00CA29A7"/>
    <w:rsid w:val="00CA4ED3"/>
    <w:rsid w:val="00CA777A"/>
    <w:rsid w:val="00CC0BE9"/>
    <w:rsid w:val="00CC3F5E"/>
    <w:rsid w:val="00CD16B7"/>
    <w:rsid w:val="00CE272D"/>
    <w:rsid w:val="00CE3399"/>
    <w:rsid w:val="00CE3D21"/>
    <w:rsid w:val="00CE5D44"/>
    <w:rsid w:val="00CF4D89"/>
    <w:rsid w:val="00CF51C0"/>
    <w:rsid w:val="00D07C1A"/>
    <w:rsid w:val="00D1146D"/>
    <w:rsid w:val="00D11C63"/>
    <w:rsid w:val="00D11CAD"/>
    <w:rsid w:val="00D21209"/>
    <w:rsid w:val="00D21CDE"/>
    <w:rsid w:val="00D26211"/>
    <w:rsid w:val="00D310BD"/>
    <w:rsid w:val="00D35D44"/>
    <w:rsid w:val="00D40DED"/>
    <w:rsid w:val="00D427D0"/>
    <w:rsid w:val="00D43C9C"/>
    <w:rsid w:val="00D440FB"/>
    <w:rsid w:val="00D50BFE"/>
    <w:rsid w:val="00D51DE6"/>
    <w:rsid w:val="00D550F2"/>
    <w:rsid w:val="00D6036C"/>
    <w:rsid w:val="00D7134B"/>
    <w:rsid w:val="00D77700"/>
    <w:rsid w:val="00D8608B"/>
    <w:rsid w:val="00D86C14"/>
    <w:rsid w:val="00D903FD"/>
    <w:rsid w:val="00D9208D"/>
    <w:rsid w:val="00D92D6C"/>
    <w:rsid w:val="00D96ABA"/>
    <w:rsid w:val="00DA4640"/>
    <w:rsid w:val="00DB4B77"/>
    <w:rsid w:val="00DC4765"/>
    <w:rsid w:val="00DC5FAA"/>
    <w:rsid w:val="00DD2738"/>
    <w:rsid w:val="00DD7641"/>
    <w:rsid w:val="00DE0A22"/>
    <w:rsid w:val="00DE29AD"/>
    <w:rsid w:val="00DE59C6"/>
    <w:rsid w:val="00DF0C4C"/>
    <w:rsid w:val="00DF1174"/>
    <w:rsid w:val="00DF1FD7"/>
    <w:rsid w:val="00DF7736"/>
    <w:rsid w:val="00E0427D"/>
    <w:rsid w:val="00E06297"/>
    <w:rsid w:val="00E063F9"/>
    <w:rsid w:val="00E13D0C"/>
    <w:rsid w:val="00E14744"/>
    <w:rsid w:val="00E15E91"/>
    <w:rsid w:val="00E20B23"/>
    <w:rsid w:val="00E30F40"/>
    <w:rsid w:val="00E35F32"/>
    <w:rsid w:val="00E43790"/>
    <w:rsid w:val="00E47CFE"/>
    <w:rsid w:val="00E52B9F"/>
    <w:rsid w:val="00E54DBF"/>
    <w:rsid w:val="00E551EF"/>
    <w:rsid w:val="00E5766F"/>
    <w:rsid w:val="00E60E7A"/>
    <w:rsid w:val="00E700FA"/>
    <w:rsid w:val="00E725F1"/>
    <w:rsid w:val="00E73CD0"/>
    <w:rsid w:val="00E74339"/>
    <w:rsid w:val="00E915D8"/>
    <w:rsid w:val="00E97FF9"/>
    <w:rsid w:val="00EA3814"/>
    <w:rsid w:val="00EA7642"/>
    <w:rsid w:val="00EA7C5E"/>
    <w:rsid w:val="00EB1367"/>
    <w:rsid w:val="00EB3E20"/>
    <w:rsid w:val="00EC31F8"/>
    <w:rsid w:val="00EC4ACD"/>
    <w:rsid w:val="00EC5F81"/>
    <w:rsid w:val="00ED4C96"/>
    <w:rsid w:val="00EE4150"/>
    <w:rsid w:val="00EE7B84"/>
    <w:rsid w:val="00EF27A5"/>
    <w:rsid w:val="00F0170A"/>
    <w:rsid w:val="00F01B71"/>
    <w:rsid w:val="00F0228A"/>
    <w:rsid w:val="00F030C0"/>
    <w:rsid w:val="00F0357E"/>
    <w:rsid w:val="00F10736"/>
    <w:rsid w:val="00F10AC7"/>
    <w:rsid w:val="00F169AF"/>
    <w:rsid w:val="00F302CD"/>
    <w:rsid w:val="00F30A7D"/>
    <w:rsid w:val="00F34273"/>
    <w:rsid w:val="00F360E9"/>
    <w:rsid w:val="00F45789"/>
    <w:rsid w:val="00F52E9F"/>
    <w:rsid w:val="00F573ED"/>
    <w:rsid w:val="00F576BF"/>
    <w:rsid w:val="00F60070"/>
    <w:rsid w:val="00F66460"/>
    <w:rsid w:val="00F67752"/>
    <w:rsid w:val="00F71309"/>
    <w:rsid w:val="00F725D9"/>
    <w:rsid w:val="00F73AE5"/>
    <w:rsid w:val="00F82D51"/>
    <w:rsid w:val="00F82F48"/>
    <w:rsid w:val="00F87BE4"/>
    <w:rsid w:val="00F9506D"/>
    <w:rsid w:val="00F95186"/>
    <w:rsid w:val="00F958EF"/>
    <w:rsid w:val="00F976E6"/>
    <w:rsid w:val="00FA0F2B"/>
    <w:rsid w:val="00FA6B2F"/>
    <w:rsid w:val="00FA78F7"/>
    <w:rsid w:val="00FB18C0"/>
    <w:rsid w:val="00FD09B1"/>
    <w:rsid w:val="00FD09C4"/>
    <w:rsid w:val="00FD5B42"/>
    <w:rsid w:val="00FE5B38"/>
    <w:rsid w:val="00FF18AC"/>
    <w:rsid w:val="00FF599C"/>
  </w:rsids>
  <m:mathPr>
    <m:mathFont m:val="Cambria Math"/>
    <m:brkBin m:val="before"/>
    <m:brkBinSub m:val="--"/>
    <m:smallFrac/>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E0C108"/>
  <w15:docId w15:val="{2A2431F7-5DAD-484F-AF52-880B2B73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20</cp:revision>
  <cp:lastPrinted>2022-02-28T08:06:00Z</cp:lastPrinted>
  <dcterms:created xsi:type="dcterms:W3CDTF">2025-04-02T10:23:00Z</dcterms:created>
  <dcterms:modified xsi:type="dcterms:W3CDTF">2026-09-23T04:47:00Z</dcterms:modified>
</cp:coreProperties>
</file>